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7FAF5" w14:textId="77777777" w:rsidR="005D73DE" w:rsidRDefault="005D73DE" w:rsidP="00A11DF9">
      <w:pPr>
        <w:rPr>
          <w:rFonts w:asciiTheme="minorHAnsi" w:hAnsiTheme="minorHAnsi" w:cstheme="minorHAnsi"/>
          <w:b/>
          <w:sz w:val="28"/>
          <w:szCs w:val="28"/>
        </w:rPr>
      </w:pPr>
    </w:p>
    <w:p w14:paraId="15A650B4" w14:textId="77777777" w:rsidR="00A11DF9" w:rsidRDefault="00A11DF9" w:rsidP="00A11DF9">
      <w:pPr>
        <w:rPr>
          <w:rFonts w:asciiTheme="minorHAnsi" w:hAnsiTheme="minorHAnsi" w:cstheme="minorHAnsi"/>
          <w:b/>
          <w:sz w:val="28"/>
          <w:szCs w:val="28"/>
        </w:rPr>
      </w:pPr>
      <w:r>
        <w:rPr>
          <w:rFonts w:asciiTheme="minorHAnsi" w:hAnsiTheme="minorHAnsi" w:cstheme="minorHAnsi"/>
          <w:b/>
          <w:sz w:val="28"/>
          <w:szCs w:val="28"/>
        </w:rPr>
        <w:t>OPIS PRZEDMIOTU ZAMÓWIENIA</w:t>
      </w:r>
    </w:p>
    <w:p w14:paraId="2872BEF7" w14:textId="77777777" w:rsidR="00A11DF9" w:rsidRDefault="00A11DF9" w:rsidP="00A11DF9">
      <w:pPr>
        <w:jc w:val="center"/>
        <w:rPr>
          <w:rFonts w:asciiTheme="minorHAnsi" w:hAnsiTheme="minorHAnsi" w:cstheme="minorHAnsi"/>
          <w:b/>
          <w:sz w:val="28"/>
          <w:szCs w:val="28"/>
        </w:rPr>
      </w:pPr>
    </w:p>
    <w:p w14:paraId="5514DEB3" w14:textId="77777777" w:rsidR="00A11DF9" w:rsidRDefault="00A11DF9" w:rsidP="00A11DF9">
      <w:pPr>
        <w:pStyle w:val="Nagwek4"/>
        <w:spacing w:after="240" w:line="300" w:lineRule="auto"/>
        <w:jc w:val="left"/>
        <w:rPr>
          <w:rFonts w:asciiTheme="minorHAnsi" w:hAnsiTheme="minorHAnsi" w:cstheme="minorHAnsi"/>
          <w:sz w:val="22"/>
          <w:szCs w:val="22"/>
        </w:rPr>
      </w:pPr>
      <w:r>
        <w:rPr>
          <w:rFonts w:asciiTheme="minorHAnsi" w:hAnsiTheme="minorHAnsi" w:cstheme="minorHAnsi"/>
          <w:b w:val="0"/>
          <w:bCs/>
          <w:sz w:val="22"/>
          <w:szCs w:val="22"/>
        </w:rPr>
        <w:t xml:space="preserve">w postępowaniu pn.: </w:t>
      </w:r>
      <w:r>
        <w:rPr>
          <w:rFonts w:asciiTheme="minorHAnsi" w:hAnsiTheme="minorHAnsi" w:cstheme="minorHAnsi"/>
        </w:rPr>
        <w:t>utrzymanie czystości w budynku Urzędu Dzielnicy Praga-Północ m. st. Warszawy oraz terenu zewnętrznego wokół budynku przy ul. Ks. I. Kłopotowskiego 15 w Warszawie</w:t>
      </w:r>
      <w:r>
        <w:rPr>
          <w:rFonts w:asciiTheme="minorHAnsi" w:hAnsiTheme="minorHAnsi" w:cstheme="minorHAnsi"/>
          <w:sz w:val="22"/>
          <w:szCs w:val="22"/>
        </w:rPr>
        <w:t>.</w:t>
      </w:r>
    </w:p>
    <w:p w14:paraId="7A27C92A" w14:textId="5AFE8DB5" w:rsidR="00CD7F37" w:rsidRPr="00CF5DFB" w:rsidRDefault="00A11DF9" w:rsidP="00CD7F37">
      <w:pPr>
        <w:spacing w:line="276" w:lineRule="auto"/>
        <w:rPr>
          <w:rFonts w:ascii="Calibri" w:eastAsia="Arial" w:hAnsi="Calibri" w:cs="Calibri"/>
          <w:color w:val="000000"/>
          <w:sz w:val="20"/>
          <w:szCs w:val="20"/>
        </w:rPr>
      </w:pPr>
      <w:r w:rsidRPr="00CF5DFB">
        <w:rPr>
          <w:rFonts w:asciiTheme="minorHAnsi" w:hAnsiTheme="minorHAnsi" w:cstheme="minorHAnsi"/>
          <w:sz w:val="20"/>
          <w:szCs w:val="20"/>
        </w:rPr>
        <w:t xml:space="preserve">Termin realizacji zamówienia: </w:t>
      </w:r>
      <w:r w:rsidR="00CF5DFB">
        <w:rPr>
          <w:rFonts w:ascii="Calibri" w:eastAsia="Arial" w:hAnsi="Calibri" w:cs="Calibri"/>
          <w:b/>
          <w:bCs/>
          <w:color w:val="000000"/>
          <w:sz w:val="20"/>
          <w:szCs w:val="20"/>
        </w:rPr>
        <w:t>ustala się od 17 czerwca 2026</w:t>
      </w:r>
      <w:r w:rsidR="00CD7F37" w:rsidRPr="00CF5DFB">
        <w:rPr>
          <w:rFonts w:ascii="Calibri" w:eastAsia="Arial" w:hAnsi="Calibri" w:cs="Calibri"/>
          <w:b/>
          <w:bCs/>
          <w:color w:val="000000"/>
          <w:sz w:val="20"/>
          <w:szCs w:val="20"/>
        </w:rPr>
        <w:t xml:space="preserve"> r. do 31</w:t>
      </w:r>
      <w:r w:rsidR="00361F8B">
        <w:rPr>
          <w:rFonts w:ascii="Calibri" w:eastAsia="Arial" w:hAnsi="Calibri" w:cs="Calibri"/>
          <w:b/>
          <w:bCs/>
          <w:color w:val="000000"/>
          <w:sz w:val="20"/>
          <w:szCs w:val="20"/>
        </w:rPr>
        <w:t xml:space="preserve"> lipca</w:t>
      </w:r>
      <w:r w:rsidR="00CF5DFB">
        <w:rPr>
          <w:rFonts w:ascii="Calibri" w:eastAsia="Arial" w:hAnsi="Calibri" w:cs="Calibri"/>
          <w:b/>
          <w:bCs/>
          <w:color w:val="000000"/>
          <w:sz w:val="20"/>
          <w:szCs w:val="20"/>
        </w:rPr>
        <w:t xml:space="preserve"> 2027</w:t>
      </w:r>
      <w:r w:rsidR="00CD7F37" w:rsidRPr="00CF5DFB">
        <w:rPr>
          <w:rFonts w:ascii="Calibri" w:eastAsia="Arial" w:hAnsi="Calibri" w:cs="Calibri"/>
          <w:b/>
          <w:bCs/>
          <w:color w:val="000000"/>
          <w:sz w:val="20"/>
          <w:szCs w:val="20"/>
        </w:rPr>
        <w:t xml:space="preserve"> r.</w:t>
      </w:r>
    </w:p>
    <w:p w14:paraId="334B219D" w14:textId="291BDCC7" w:rsidR="00A11DF9" w:rsidRPr="00CF5DFB" w:rsidRDefault="00CF5DFB" w:rsidP="00CF5DFB">
      <w:pPr>
        <w:pStyle w:val="Nagwek4"/>
        <w:spacing w:line="300" w:lineRule="auto"/>
        <w:jc w:val="left"/>
        <w:rPr>
          <w:rFonts w:asciiTheme="minorHAnsi" w:hAnsiTheme="minorHAnsi" w:cstheme="minorHAnsi"/>
          <w:color w:val="FF0000"/>
        </w:rPr>
      </w:pPr>
      <w:r w:rsidRPr="00CF5DFB">
        <w:rPr>
          <w:rFonts w:asciiTheme="minorHAnsi" w:hAnsiTheme="minorHAnsi" w:cstheme="minorHAnsi"/>
        </w:rPr>
        <w:t>Główny przedmiot:</w:t>
      </w:r>
    </w:p>
    <w:p w14:paraId="64556045" w14:textId="77777777" w:rsidR="00A11DF9" w:rsidRPr="00CF5DFB" w:rsidRDefault="00A11DF9" w:rsidP="00A11DF9">
      <w:pPr>
        <w:spacing w:line="300" w:lineRule="auto"/>
        <w:rPr>
          <w:rFonts w:asciiTheme="minorHAnsi" w:hAnsiTheme="minorHAnsi" w:cstheme="minorHAnsi"/>
          <w:sz w:val="20"/>
          <w:szCs w:val="20"/>
        </w:rPr>
      </w:pPr>
      <w:r w:rsidRPr="00CF5DFB">
        <w:rPr>
          <w:rFonts w:asciiTheme="minorHAnsi" w:hAnsiTheme="minorHAnsi" w:cstheme="minorHAnsi"/>
          <w:sz w:val="20"/>
          <w:szCs w:val="20"/>
        </w:rPr>
        <w:t>90910000-9 – Usługi sprzątania</w:t>
      </w:r>
    </w:p>
    <w:p w14:paraId="2A912975" w14:textId="24B75A9C" w:rsidR="00CF5DFB" w:rsidRPr="00CF5DFB" w:rsidRDefault="00CF5DFB" w:rsidP="00A11DF9">
      <w:pPr>
        <w:spacing w:line="300" w:lineRule="auto"/>
        <w:rPr>
          <w:rFonts w:asciiTheme="minorHAnsi" w:hAnsiTheme="minorHAnsi" w:cstheme="minorHAnsi"/>
          <w:b/>
          <w:sz w:val="20"/>
          <w:szCs w:val="20"/>
        </w:rPr>
      </w:pPr>
      <w:r w:rsidRPr="00CF5DFB">
        <w:rPr>
          <w:rFonts w:asciiTheme="minorHAnsi" w:hAnsiTheme="minorHAnsi" w:cstheme="minorHAnsi"/>
          <w:b/>
          <w:sz w:val="20"/>
          <w:szCs w:val="20"/>
        </w:rPr>
        <w:t>Dodatkowy przedmiot:</w:t>
      </w:r>
    </w:p>
    <w:p w14:paraId="3A5B27E9" w14:textId="77777777" w:rsidR="00A11DF9" w:rsidRPr="00CF5DFB" w:rsidRDefault="00A11DF9" w:rsidP="00A11DF9">
      <w:pPr>
        <w:spacing w:line="300" w:lineRule="auto"/>
        <w:rPr>
          <w:rFonts w:asciiTheme="minorHAnsi" w:hAnsiTheme="minorHAnsi" w:cstheme="minorHAnsi"/>
          <w:sz w:val="20"/>
          <w:szCs w:val="20"/>
        </w:rPr>
      </w:pPr>
      <w:r w:rsidRPr="00CF5DFB">
        <w:rPr>
          <w:rFonts w:asciiTheme="minorHAnsi" w:hAnsiTheme="minorHAnsi" w:cstheme="minorHAnsi"/>
          <w:sz w:val="20"/>
          <w:szCs w:val="20"/>
        </w:rPr>
        <w:t>90919200-4 – Usługi sprzątania biur</w:t>
      </w:r>
    </w:p>
    <w:p w14:paraId="5616DE40" w14:textId="77777777" w:rsidR="00A11DF9" w:rsidRPr="00CF5DFB" w:rsidRDefault="00A11DF9" w:rsidP="00A11DF9">
      <w:pPr>
        <w:spacing w:line="300" w:lineRule="auto"/>
        <w:rPr>
          <w:rFonts w:asciiTheme="minorHAnsi" w:hAnsiTheme="minorHAnsi" w:cstheme="minorHAnsi"/>
          <w:sz w:val="20"/>
          <w:szCs w:val="20"/>
        </w:rPr>
      </w:pPr>
      <w:r w:rsidRPr="00CF5DFB">
        <w:rPr>
          <w:rFonts w:asciiTheme="minorHAnsi" w:hAnsiTheme="minorHAnsi" w:cstheme="minorHAnsi"/>
          <w:sz w:val="20"/>
          <w:szCs w:val="20"/>
        </w:rPr>
        <w:t>90914000-7 – Usługi  sprzątania parkingów</w:t>
      </w:r>
    </w:p>
    <w:p w14:paraId="46591777" w14:textId="77777777" w:rsidR="00A11DF9" w:rsidRPr="00CF5DFB" w:rsidRDefault="00A11DF9" w:rsidP="00A11DF9">
      <w:pPr>
        <w:spacing w:line="300" w:lineRule="auto"/>
        <w:rPr>
          <w:rFonts w:asciiTheme="minorHAnsi" w:hAnsiTheme="minorHAnsi" w:cstheme="minorHAnsi"/>
          <w:sz w:val="20"/>
          <w:szCs w:val="20"/>
        </w:rPr>
      </w:pPr>
      <w:r w:rsidRPr="00CF5DFB">
        <w:rPr>
          <w:rFonts w:asciiTheme="minorHAnsi" w:hAnsiTheme="minorHAnsi" w:cstheme="minorHAnsi"/>
          <w:sz w:val="20"/>
          <w:szCs w:val="20"/>
        </w:rPr>
        <w:t>90911200-8 – Usługi sprzątania budynków</w:t>
      </w:r>
    </w:p>
    <w:p w14:paraId="62E5FE61" w14:textId="77777777" w:rsidR="00A11DF9" w:rsidRPr="00CF5DFB" w:rsidRDefault="00A11DF9" w:rsidP="00A11DF9">
      <w:pPr>
        <w:spacing w:line="300" w:lineRule="auto"/>
        <w:rPr>
          <w:rFonts w:asciiTheme="minorHAnsi" w:hAnsiTheme="minorHAnsi" w:cstheme="minorHAnsi"/>
          <w:sz w:val="20"/>
          <w:szCs w:val="20"/>
        </w:rPr>
      </w:pPr>
      <w:r w:rsidRPr="00CF5DFB">
        <w:rPr>
          <w:rFonts w:asciiTheme="minorHAnsi" w:hAnsiTheme="minorHAnsi" w:cstheme="minorHAnsi"/>
          <w:sz w:val="20"/>
          <w:szCs w:val="20"/>
        </w:rPr>
        <w:t>90911300-9 – Usługi czyszczenia okien</w:t>
      </w:r>
    </w:p>
    <w:p w14:paraId="2C5CBA63" w14:textId="77777777" w:rsidR="00A11DF9" w:rsidRPr="00CF5DFB" w:rsidRDefault="00A11DF9" w:rsidP="00A11DF9">
      <w:pPr>
        <w:spacing w:line="300" w:lineRule="auto"/>
        <w:rPr>
          <w:rFonts w:asciiTheme="minorHAnsi" w:hAnsiTheme="minorHAnsi" w:cstheme="minorHAnsi"/>
          <w:sz w:val="20"/>
          <w:szCs w:val="20"/>
        </w:rPr>
      </w:pPr>
      <w:r w:rsidRPr="00CF5DFB">
        <w:rPr>
          <w:rFonts w:asciiTheme="minorHAnsi" w:hAnsiTheme="minorHAnsi" w:cstheme="minorHAnsi"/>
          <w:sz w:val="20"/>
          <w:szCs w:val="20"/>
        </w:rPr>
        <w:t>90620000-9 – Usługi odśnieżania</w:t>
      </w:r>
    </w:p>
    <w:p w14:paraId="7C67380F" w14:textId="77777777" w:rsidR="00A11DF9" w:rsidRPr="00CF5DFB" w:rsidRDefault="00A11DF9" w:rsidP="00A11DF9">
      <w:pPr>
        <w:spacing w:line="300" w:lineRule="auto"/>
        <w:rPr>
          <w:rFonts w:asciiTheme="minorHAnsi" w:hAnsiTheme="minorHAnsi" w:cstheme="minorHAnsi"/>
          <w:sz w:val="20"/>
          <w:szCs w:val="20"/>
        </w:rPr>
      </w:pPr>
      <w:r w:rsidRPr="00CF5DFB">
        <w:rPr>
          <w:rFonts w:asciiTheme="minorHAnsi" w:hAnsiTheme="minorHAnsi" w:cstheme="minorHAnsi"/>
          <w:sz w:val="20"/>
          <w:szCs w:val="20"/>
        </w:rPr>
        <w:t>90630000-2 – Usługi usuwania oblodzenia</w:t>
      </w:r>
    </w:p>
    <w:p w14:paraId="1EDE9E53" w14:textId="77777777" w:rsidR="00A11DF9" w:rsidRDefault="00A11DF9" w:rsidP="00A11DF9">
      <w:pPr>
        <w:spacing w:line="300" w:lineRule="auto"/>
        <w:rPr>
          <w:rFonts w:asciiTheme="minorHAnsi" w:hAnsiTheme="minorHAnsi" w:cstheme="minorHAnsi"/>
          <w:sz w:val="22"/>
          <w:szCs w:val="22"/>
        </w:rPr>
      </w:pPr>
    </w:p>
    <w:p w14:paraId="5D6C87D4" w14:textId="232F73A8" w:rsidR="00A11DF9" w:rsidRDefault="00A11DF9" w:rsidP="00A11DF9">
      <w:pPr>
        <w:spacing w:before="120"/>
        <w:rPr>
          <w:rFonts w:asciiTheme="minorHAnsi" w:hAnsiTheme="minorHAnsi" w:cstheme="minorHAnsi"/>
          <w:b/>
          <w:sz w:val="22"/>
          <w:szCs w:val="22"/>
        </w:rPr>
      </w:pPr>
      <w:r>
        <w:rPr>
          <w:rFonts w:asciiTheme="minorHAnsi" w:hAnsiTheme="minorHAnsi" w:cstheme="minorHAnsi"/>
          <w:b/>
          <w:sz w:val="22"/>
          <w:szCs w:val="22"/>
        </w:rPr>
        <w:t>SPRZĄTANIE BUDYNKU</w:t>
      </w:r>
      <w:r w:rsidR="00C81B92">
        <w:rPr>
          <w:rFonts w:asciiTheme="minorHAnsi" w:hAnsiTheme="minorHAnsi" w:cstheme="minorHAnsi"/>
          <w:b/>
          <w:sz w:val="22"/>
          <w:szCs w:val="22"/>
        </w:rPr>
        <w:t xml:space="preserve"> WRAZ Z TERENEM ZEWNĘTRZNYM</w:t>
      </w:r>
    </w:p>
    <w:p w14:paraId="27A3BA44" w14:textId="77777777" w:rsidR="00A11DF9" w:rsidRDefault="00A11DF9" w:rsidP="00A11DF9">
      <w:pPr>
        <w:spacing w:before="120"/>
        <w:rPr>
          <w:rFonts w:asciiTheme="minorHAnsi" w:hAnsiTheme="minorHAnsi" w:cstheme="minorHAnsi"/>
          <w:b/>
          <w:sz w:val="22"/>
          <w:szCs w:val="22"/>
        </w:rPr>
      </w:pPr>
    </w:p>
    <w:p w14:paraId="4F2D8BE8" w14:textId="687C93E1" w:rsidR="00A11DF9" w:rsidRDefault="00A11DF9" w:rsidP="002E7694">
      <w:pPr>
        <w:rPr>
          <w:rFonts w:asciiTheme="minorHAnsi" w:hAnsiTheme="minorHAnsi" w:cstheme="minorHAnsi"/>
          <w:b/>
          <w:sz w:val="22"/>
          <w:szCs w:val="22"/>
        </w:rPr>
      </w:pPr>
      <w:r>
        <w:rPr>
          <w:rFonts w:asciiTheme="minorHAnsi" w:hAnsiTheme="minorHAnsi" w:cstheme="minorHAnsi"/>
          <w:b/>
          <w:sz w:val="22"/>
          <w:szCs w:val="22"/>
        </w:rPr>
        <w:t xml:space="preserve">Lokalizacja:                                                        </w:t>
      </w:r>
      <w:r>
        <w:rPr>
          <w:rFonts w:asciiTheme="minorHAnsi" w:hAnsiTheme="minorHAnsi" w:cstheme="minorHAnsi"/>
          <w:b/>
          <w:sz w:val="22"/>
          <w:szCs w:val="22"/>
        </w:rPr>
        <w:tab/>
      </w:r>
      <w:r>
        <w:rPr>
          <w:rFonts w:asciiTheme="minorHAnsi" w:hAnsiTheme="minorHAnsi" w:cstheme="minorHAnsi"/>
          <w:b/>
          <w:sz w:val="22"/>
          <w:szCs w:val="22"/>
        </w:rPr>
        <w:tab/>
      </w:r>
    </w:p>
    <w:p w14:paraId="215D2EE1" w14:textId="4073ACBA" w:rsidR="00A11DF9" w:rsidRDefault="00A11DF9" w:rsidP="00A11DF9">
      <w:pPr>
        <w:numPr>
          <w:ilvl w:val="0"/>
          <w:numId w:val="2"/>
        </w:numPr>
        <w:spacing w:line="276" w:lineRule="auto"/>
        <w:rPr>
          <w:rFonts w:asciiTheme="minorHAnsi" w:hAnsiTheme="minorHAnsi" w:cstheme="minorHAnsi"/>
          <w:sz w:val="22"/>
          <w:szCs w:val="22"/>
        </w:rPr>
      </w:pPr>
      <w:r>
        <w:rPr>
          <w:rFonts w:asciiTheme="minorHAnsi" w:hAnsiTheme="minorHAnsi" w:cstheme="minorHAnsi"/>
          <w:sz w:val="22"/>
          <w:szCs w:val="22"/>
        </w:rPr>
        <w:t>ul. Ks. I. Kłopotowskiego 15</w:t>
      </w:r>
    </w:p>
    <w:p w14:paraId="0E4211E8" w14:textId="17B5ABBA" w:rsidR="005D73DE" w:rsidRDefault="005D73DE" w:rsidP="005D73DE">
      <w:pPr>
        <w:spacing w:line="276" w:lineRule="auto"/>
        <w:rPr>
          <w:rFonts w:asciiTheme="minorHAnsi" w:hAnsiTheme="minorHAnsi" w:cstheme="minorHAnsi"/>
          <w:sz w:val="22"/>
          <w:szCs w:val="22"/>
        </w:rPr>
      </w:pPr>
      <w:r>
        <w:rPr>
          <w:rFonts w:asciiTheme="minorHAnsi" w:hAnsiTheme="minorHAnsi" w:cstheme="minorHAnsi"/>
          <w:b/>
          <w:sz w:val="22"/>
          <w:szCs w:val="22"/>
        </w:rPr>
        <w:t>Powierzchnia:</w:t>
      </w:r>
    </w:p>
    <w:p w14:paraId="30B63F14" w14:textId="7BD1115E" w:rsidR="002E7694" w:rsidRDefault="002E7694" w:rsidP="002E7694">
      <w:pPr>
        <w:spacing w:line="276" w:lineRule="auto"/>
        <w:rPr>
          <w:rFonts w:asciiTheme="minorHAnsi" w:hAnsiTheme="minorHAnsi" w:cstheme="minorHAnsi"/>
          <w:sz w:val="22"/>
          <w:szCs w:val="22"/>
        </w:rPr>
      </w:pPr>
      <w:r w:rsidRPr="002E7694">
        <w:rPr>
          <w:rFonts w:asciiTheme="minorHAnsi" w:hAnsiTheme="minorHAnsi" w:cstheme="minorHAnsi"/>
          <w:b/>
          <w:bCs/>
          <w:sz w:val="22"/>
          <w:szCs w:val="22"/>
        </w:rPr>
        <w:t>I.</w:t>
      </w:r>
      <w:r>
        <w:rPr>
          <w:rFonts w:asciiTheme="minorHAnsi" w:hAnsiTheme="minorHAnsi" w:cstheme="minorHAnsi"/>
          <w:sz w:val="22"/>
          <w:szCs w:val="22"/>
        </w:rPr>
        <w:t xml:space="preserve">  Obszar 1</w:t>
      </w:r>
    </w:p>
    <w:p w14:paraId="0EDC4149" w14:textId="77777777"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b/>
          <w:sz w:val="22"/>
          <w:szCs w:val="22"/>
        </w:rPr>
        <w:t>a) Ogólna powierzchnia podlegająca usługom porządkowym wynosi, w tym:</w:t>
      </w:r>
    </w:p>
    <w:p w14:paraId="32C1554D" w14:textId="226003C2"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b/>
          <w:sz w:val="22"/>
          <w:szCs w:val="22"/>
        </w:rPr>
        <w:t xml:space="preserve">wewnątrz budynku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152DED">
        <w:rPr>
          <w:rFonts w:asciiTheme="minorHAnsi" w:hAnsiTheme="minorHAnsi" w:cstheme="minorHAnsi"/>
          <w:b/>
          <w:sz w:val="22"/>
          <w:szCs w:val="22"/>
        </w:rPr>
        <w:t>5</w:t>
      </w:r>
      <w:r w:rsidR="001C0388">
        <w:rPr>
          <w:rFonts w:asciiTheme="minorHAnsi" w:hAnsiTheme="minorHAnsi" w:cstheme="minorHAnsi"/>
          <w:b/>
          <w:sz w:val="22"/>
          <w:szCs w:val="22"/>
        </w:rPr>
        <w:t> 460,08</w:t>
      </w:r>
      <w:r>
        <w:rPr>
          <w:rFonts w:asciiTheme="minorHAnsi" w:hAnsiTheme="minorHAnsi" w:cstheme="minorHAnsi"/>
          <w:b/>
          <w:sz w:val="22"/>
          <w:szCs w:val="22"/>
        </w:rPr>
        <w:t xml:space="preserve"> m</w:t>
      </w:r>
      <w:r>
        <w:rPr>
          <w:rFonts w:asciiTheme="minorHAnsi" w:hAnsiTheme="minorHAnsi" w:cstheme="minorHAnsi"/>
          <w:b/>
          <w:sz w:val="22"/>
          <w:szCs w:val="22"/>
          <w:vertAlign w:val="superscript"/>
        </w:rPr>
        <w:t>2</w:t>
      </w:r>
    </w:p>
    <w:p w14:paraId="3DF24543" w14:textId="690DBA72"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sz w:val="22"/>
          <w:szCs w:val="22"/>
        </w:rPr>
        <w:t>powierzchnia biurowa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222E74">
        <w:rPr>
          <w:rFonts w:asciiTheme="minorHAnsi" w:hAnsiTheme="minorHAnsi" w:cstheme="minorHAnsi"/>
          <w:sz w:val="22"/>
          <w:szCs w:val="22"/>
        </w:rPr>
        <w:t>3 453,17</w:t>
      </w:r>
      <w:r>
        <w:rPr>
          <w:rFonts w:asciiTheme="minorHAnsi" w:hAnsiTheme="minorHAnsi" w:cstheme="minorHAnsi"/>
          <w:sz w:val="22"/>
          <w:szCs w:val="22"/>
        </w:rPr>
        <w:t xml:space="preserve"> m</w:t>
      </w:r>
      <w:r>
        <w:rPr>
          <w:rFonts w:asciiTheme="minorHAnsi" w:hAnsiTheme="minorHAnsi" w:cstheme="minorHAnsi"/>
          <w:sz w:val="22"/>
          <w:szCs w:val="22"/>
          <w:vertAlign w:val="superscript"/>
        </w:rPr>
        <w:t>2</w:t>
      </w:r>
      <w:r w:rsidR="009F31B8">
        <w:rPr>
          <w:rFonts w:asciiTheme="minorHAnsi" w:hAnsiTheme="minorHAnsi" w:cstheme="minorHAnsi"/>
          <w:sz w:val="22"/>
          <w:szCs w:val="22"/>
          <w:vertAlign w:val="superscript"/>
        </w:rPr>
        <w:t xml:space="preserve">  </w:t>
      </w:r>
    </w:p>
    <w:p w14:paraId="1257F076" w14:textId="366B4889" w:rsidR="00A11DF9" w:rsidRDefault="00A11DF9" w:rsidP="00A11DF9">
      <w:pPr>
        <w:spacing w:line="276" w:lineRule="auto"/>
        <w:rPr>
          <w:rFonts w:asciiTheme="minorHAnsi" w:hAnsiTheme="minorHAnsi" w:cstheme="minorHAnsi"/>
          <w:sz w:val="22"/>
          <w:szCs w:val="22"/>
          <w:vertAlign w:val="superscript"/>
        </w:rPr>
      </w:pPr>
      <w:r>
        <w:rPr>
          <w:rFonts w:asciiTheme="minorHAnsi" w:hAnsiTheme="minorHAnsi" w:cstheme="minorHAnsi"/>
          <w:sz w:val="22"/>
          <w:szCs w:val="22"/>
        </w:rPr>
        <w:t>hole, korytarze</w:t>
      </w:r>
      <w:r w:rsidR="00BB6140">
        <w:rPr>
          <w:rFonts w:asciiTheme="minorHAnsi" w:hAnsiTheme="minorHAnsi" w:cstheme="minorHAnsi"/>
          <w:sz w:val="22"/>
          <w:szCs w:val="22"/>
        </w:rPr>
        <w:t>, klatka schodowa</w:t>
      </w:r>
      <w:r>
        <w:rPr>
          <w:rFonts w:asciiTheme="minorHAnsi" w:hAnsiTheme="minorHAnsi" w:cstheme="minorHAnsi"/>
          <w:sz w:val="22"/>
          <w:szCs w:val="22"/>
        </w:rPr>
        <w:t xml:space="preserve"> i schody</w:t>
      </w:r>
      <w:r>
        <w:rPr>
          <w:rFonts w:asciiTheme="minorHAnsi" w:hAnsiTheme="minorHAnsi" w:cstheme="minorHAnsi"/>
          <w:sz w:val="22"/>
          <w:szCs w:val="22"/>
        </w:rPr>
        <w:tab/>
      </w:r>
      <w:r>
        <w:rPr>
          <w:rFonts w:asciiTheme="minorHAnsi" w:hAnsiTheme="minorHAnsi" w:cstheme="minorHAnsi"/>
          <w:sz w:val="22"/>
          <w:szCs w:val="22"/>
        </w:rPr>
        <w:tab/>
        <w:t>1</w:t>
      </w:r>
      <w:r w:rsidR="001C0388">
        <w:rPr>
          <w:rFonts w:asciiTheme="minorHAnsi" w:hAnsiTheme="minorHAnsi" w:cstheme="minorHAnsi"/>
          <w:sz w:val="22"/>
          <w:szCs w:val="22"/>
        </w:rPr>
        <w:t> 646,79</w:t>
      </w:r>
      <w:r>
        <w:rPr>
          <w:rFonts w:asciiTheme="minorHAnsi" w:hAnsiTheme="minorHAnsi" w:cstheme="minorHAnsi"/>
          <w:sz w:val="22"/>
          <w:szCs w:val="22"/>
        </w:rPr>
        <w:t xml:space="preserve"> m</w:t>
      </w:r>
      <w:r>
        <w:rPr>
          <w:rFonts w:asciiTheme="minorHAnsi" w:hAnsiTheme="minorHAnsi" w:cstheme="minorHAnsi"/>
          <w:sz w:val="22"/>
          <w:szCs w:val="22"/>
          <w:vertAlign w:val="superscript"/>
        </w:rPr>
        <w:t>2</w:t>
      </w:r>
    </w:p>
    <w:p w14:paraId="52B09F88" w14:textId="11DFCDE8"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sz w:val="22"/>
          <w:szCs w:val="22"/>
        </w:rPr>
        <w:t>sanitariaty</w:t>
      </w:r>
      <w:r w:rsidR="00C87D9E" w:rsidRPr="00C87D9E">
        <w:rPr>
          <w:rFonts w:asciiTheme="minorHAnsi" w:hAnsiTheme="minorHAnsi" w:cstheme="minorHAnsi"/>
          <w:color w:val="0D0D0D" w:themeColor="text1" w:themeTint="F2"/>
          <w:sz w:val="22"/>
          <w:szCs w:val="22"/>
        </w:rPr>
        <w:t xml:space="preserve"> i pomieszczenia socjalne               </w:t>
      </w:r>
      <w:r w:rsidR="00C87D9E">
        <w:rPr>
          <w:rFonts w:asciiTheme="minorHAnsi" w:hAnsiTheme="minorHAnsi" w:cstheme="minorHAnsi"/>
          <w:color w:val="0D0D0D" w:themeColor="text1" w:themeTint="F2"/>
          <w:sz w:val="22"/>
          <w:szCs w:val="22"/>
        </w:rPr>
        <w:t xml:space="preserve">                        </w:t>
      </w:r>
      <w:r w:rsidR="001C0388">
        <w:rPr>
          <w:rFonts w:asciiTheme="minorHAnsi" w:hAnsiTheme="minorHAnsi" w:cstheme="minorHAnsi"/>
          <w:sz w:val="22"/>
          <w:szCs w:val="22"/>
        </w:rPr>
        <w:t>360,12</w:t>
      </w:r>
      <w:r>
        <w:rPr>
          <w:rFonts w:asciiTheme="minorHAnsi" w:hAnsiTheme="minorHAnsi" w:cstheme="minorHAnsi"/>
          <w:sz w:val="22"/>
          <w:szCs w:val="22"/>
        </w:rPr>
        <w:t xml:space="preserve"> m</w:t>
      </w:r>
      <w:r>
        <w:rPr>
          <w:rFonts w:asciiTheme="minorHAnsi" w:hAnsiTheme="minorHAnsi" w:cstheme="minorHAnsi"/>
          <w:sz w:val="22"/>
          <w:szCs w:val="22"/>
          <w:vertAlign w:val="superscript"/>
        </w:rPr>
        <w:t>2</w:t>
      </w:r>
    </w:p>
    <w:p w14:paraId="569338B9" w14:textId="77777777" w:rsidR="00A11DF9" w:rsidRDefault="00A11DF9" w:rsidP="00A11DF9">
      <w:pPr>
        <w:spacing w:line="276" w:lineRule="auto"/>
        <w:rPr>
          <w:rFonts w:asciiTheme="minorHAnsi" w:hAnsiTheme="minorHAnsi" w:cstheme="minorHAnsi"/>
          <w:b/>
          <w:sz w:val="22"/>
          <w:szCs w:val="22"/>
          <w:vertAlign w:val="superscript"/>
        </w:rPr>
      </w:pPr>
      <w:r>
        <w:rPr>
          <w:rFonts w:asciiTheme="minorHAnsi" w:hAnsiTheme="minorHAnsi" w:cstheme="minorHAnsi"/>
          <w:b/>
          <w:sz w:val="22"/>
          <w:szCs w:val="22"/>
        </w:rPr>
        <w:t>Teren zewnętrzny:</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t>3 500,00 m</w:t>
      </w:r>
      <w:r>
        <w:rPr>
          <w:rFonts w:asciiTheme="minorHAnsi" w:hAnsiTheme="minorHAnsi" w:cstheme="minorHAnsi"/>
          <w:b/>
          <w:sz w:val="22"/>
          <w:szCs w:val="22"/>
          <w:vertAlign w:val="superscript"/>
        </w:rPr>
        <w:t>2</w:t>
      </w:r>
    </w:p>
    <w:p w14:paraId="68F3FB01" w14:textId="77777777"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sz w:val="22"/>
          <w:szCs w:val="22"/>
        </w:rPr>
        <w:t>Parking i chodnik od strony ul. Sierakowskiego i ul. Kłopotowskiego</w:t>
      </w:r>
    </w:p>
    <w:p w14:paraId="72F1417B" w14:textId="77777777"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sz w:val="22"/>
          <w:szCs w:val="22"/>
        </w:rPr>
        <w:t>oraz śmietnik, chodnik wraz ze schodami wejścia do klatki mieszkalnej</w:t>
      </w:r>
    </w:p>
    <w:p w14:paraId="2C6A1002" w14:textId="77777777"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sz w:val="22"/>
          <w:szCs w:val="22"/>
        </w:rPr>
        <w:t>i do banku od strony ul. Ks. I. Kłopotowskiego,</w:t>
      </w:r>
      <w:r>
        <w:rPr>
          <w:rFonts w:asciiTheme="minorHAnsi" w:hAnsiTheme="minorHAnsi" w:cstheme="minorHAnsi"/>
          <w:sz w:val="22"/>
          <w:szCs w:val="22"/>
        </w:rPr>
        <w:tab/>
      </w:r>
      <w:r>
        <w:rPr>
          <w:rFonts w:asciiTheme="minorHAnsi" w:hAnsiTheme="minorHAnsi" w:cstheme="minorHAnsi"/>
          <w:sz w:val="22"/>
          <w:szCs w:val="22"/>
        </w:rPr>
        <w:tab/>
        <w:t>1 180,00 m</w:t>
      </w:r>
      <w:r>
        <w:rPr>
          <w:rFonts w:asciiTheme="minorHAnsi" w:hAnsiTheme="minorHAnsi" w:cstheme="minorHAnsi"/>
          <w:sz w:val="22"/>
          <w:szCs w:val="22"/>
          <w:vertAlign w:val="superscript"/>
        </w:rPr>
        <w:t>2</w:t>
      </w:r>
    </w:p>
    <w:p w14:paraId="7BF4EE2C" w14:textId="77777777"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sz w:val="22"/>
          <w:szCs w:val="22"/>
        </w:rPr>
        <w:t xml:space="preserve">Podjazd dla osób ze szczególnymi potrzebami, </w:t>
      </w:r>
    </w:p>
    <w:p w14:paraId="7E61F8D4" w14:textId="77777777"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sz w:val="22"/>
          <w:szCs w:val="22"/>
        </w:rPr>
        <w:t>schody wejścia głównego i wejścia od parkingu</w:t>
      </w:r>
      <w:r>
        <w:rPr>
          <w:rFonts w:asciiTheme="minorHAnsi" w:hAnsiTheme="minorHAnsi" w:cstheme="minorHAnsi"/>
          <w:sz w:val="22"/>
          <w:szCs w:val="22"/>
        </w:rPr>
        <w:tab/>
      </w:r>
      <w:r>
        <w:rPr>
          <w:rFonts w:asciiTheme="minorHAnsi" w:hAnsiTheme="minorHAnsi" w:cstheme="minorHAnsi"/>
          <w:sz w:val="22"/>
          <w:szCs w:val="22"/>
        </w:rPr>
        <w:tab/>
        <w:t xml:space="preserve">     90,00 m</w:t>
      </w:r>
      <w:r>
        <w:rPr>
          <w:rFonts w:asciiTheme="minorHAnsi" w:hAnsiTheme="minorHAnsi" w:cstheme="minorHAnsi"/>
          <w:sz w:val="22"/>
          <w:szCs w:val="22"/>
          <w:vertAlign w:val="superscript"/>
        </w:rPr>
        <w:t>2</w:t>
      </w:r>
    </w:p>
    <w:p w14:paraId="0F93DE1F" w14:textId="77777777" w:rsidR="00A11DF9" w:rsidRDefault="00A11DF9" w:rsidP="00A11DF9">
      <w:pPr>
        <w:spacing w:line="276" w:lineRule="auto"/>
        <w:rPr>
          <w:rFonts w:asciiTheme="minorHAnsi" w:hAnsiTheme="minorHAnsi" w:cstheme="minorHAnsi"/>
          <w:sz w:val="22"/>
          <w:szCs w:val="22"/>
        </w:rPr>
      </w:pPr>
      <w:r>
        <w:rPr>
          <w:rFonts w:asciiTheme="minorHAnsi" w:hAnsiTheme="minorHAnsi" w:cstheme="minorHAnsi"/>
          <w:sz w:val="22"/>
          <w:szCs w:val="22"/>
        </w:rPr>
        <w:t>Parking dla pojazdów służbowych</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2 230,00 m</w:t>
      </w:r>
      <w:r>
        <w:rPr>
          <w:rFonts w:asciiTheme="minorHAnsi" w:hAnsiTheme="minorHAnsi" w:cstheme="minorHAnsi"/>
          <w:sz w:val="22"/>
          <w:szCs w:val="22"/>
          <w:vertAlign w:val="superscript"/>
        </w:rPr>
        <w:t>2</w:t>
      </w:r>
    </w:p>
    <w:p w14:paraId="36BCFD8A" w14:textId="2FDA68EC" w:rsidR="00A11DF9" w:rsidRPr="00355052" w:rsidRDefault="00A11DF9" w:rsidP="00A11DF9">
      <w:pPr>
        <w:spacing w:line="276" w:lineRule="auto"/>
        <w:rPr>
          <w:rFonts w:asciiTheme="minorHAnsi" w:hAnsiTheme="minorHAnsi" w:cstheme="minorHAnsi"/>
          <w:b/>
          <w:color w:val="0D0D0D" w:themeColor="text1" w:themeTint="F2"/>
          <w:sz w:val="22"/>
          <w:szCs w:val="22"/>
        </w:rPr>
      </w:pPr>
      <w:r>
        <w:rPr>
          <w:rFonts w:asciiTheme="minorHAnsi" w:hAnsiTheme="minorHAnsi" w:cstheme="minorHAnsi"/>
          <w:b/>
          <w:sz w:val="22"/>
          <w:szCs w:val="22"/>
        </w:rPr>
        <w:t>Serwis</w:t>
      </w:r>
      <w:r w:rsidR="008F21F3">
        <w:rPr>
          <w:rFonts w:asciiTheme="minorHAnsi" w:hAnsiTheme="minorHAnsi" w:cstheme="minorHAnsi"/>
          <w:b/>
          <w:sz w:val="22"/>
          <w:szCs w:val="22"/>
        </w:rPr>
        <w:t>y</w:t>
      </w:r>
      <w:r>
        <w:rPr>
          <w:rFonts w:asciiTheme="minorHAnsi" w:hAnsiTheme="minorHAnsi" w:cstheme="minorHAnsi"/>
          <w:b/>
          <w:sz w:val="22"/>
          <w:szCs w:val="22"/>
        </w:rPr>
        <w:t xml:space="preserve"> dzienn</w:t>
      </w:r>
      <w:r w:rsidR="008F21F3">
        <w:rPr>
          <w:rFonts w:asciiTheme="minorHAnsi" w:hAnsiTheme="minorHAnsi" w:cstheme="minorHAnsi"/>
          <w:b/>
          <w:sz w:val="22"/>
          <w:szCs w:val="22"/>
        </w:rPr>
        <w:t>e</w:t>
      </w:r>
      <w:r>
        <w:rPr>
          <w:rFonts w:asciiTheme="minorHAnsi" w:hAnsiTheme="minorHAnsi" w:cstheme="minorHAnsi"/>
          <w:b/>
          <w:sz w:val="22"/>
          <w:szCs w:val="22"/>
        </w:rPr>
        <w:t xml:space="preserve">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8F21F3" w:rsidRPr="003151FC">
        <w:rPr>
          <w:rFonts w:asciiTheme="minorHAnsi" w:hAnsiTheme="minorHAnsi" w:cstheme="minorHAnsi"/>
          <w:b/>
          <w:color w:val="000000" w:themeColor="text1"/>
          <w:sz w:val="22"/>
          <w:szCs w:val="22"/>
        </w:rPr>
        <w:t xml:space="preserve">      </w:t>
      </w:r>
      <w:r w:rsidRPr="003151FC">
        <w:rPr>
          <w:rFonts w:asciiTheme="minorHAnsi" w:hAnsiTheme="minorHAnsi" w:cstheme="minorHAnsi"/>
          <w:b/>
          <w:color w:val="000000" w:themeColor="text1"/>
          <w:sz w:val="22"/>
          <w:szCs w:val="22"/>
        </w:rPr>
        <w:t xml:space="preserve"> </w:t>
      </w:r>
      <w:r w:rsidR="008F21F3" w:rsidRPr="003151FC">
        <w:rPr>
          <w:rFonts w:asciiTheme="minorHAnsi" w:hAnsiTheme="minorHAnsi" w:cstheme="minorHAnsi"/>
          <w:b/>
          <w:color w:val="000000" w:themeColor="text1"/>
          <w:sz w:val="22"/>
          <w:szCs w:val="22"/>
        </w:rPr>
        <w:t xml:space="preserve">      </w:t>
      </w:r>
      <w:r w:rsidR="00AB003C">
        <w:rPr>
          <w:rFonts w:asciiTheme="minorHAnsi" w:hAnsiTheme="minorHAnsi" w:cstheme="minorHAnsi"/>
          <w:b/>
          <w:color w:val="000000" w:themeColor="text1"/>
          <w:sz w:val="22"/>
          <w:szCs w:val="22"/>
        </w:rPr>
        <w:t xml:space="preserve">ciągiem </w:t>
      </w:r>
      <w:r w:rsidR="002323EC" w:rsidRPr="003151FC">
        <w:rPr>
          <w:rFonts w:asciiTheme="minorHAnsi" w:hAnsiTheme="minorHAnsi" w:cstheme="minorHAnsi"/>
          <w:b/>
          <w:color w:val="000000" w:themeColor="text1"/>
          <w:sz w:val="22"/>
          <w:szCs w:val="22"/>
        </w:rPr>
        <w:t>w godzinach 6.00 – 18</w:t>
      </w:r>
      <w:r w:rsidR="00355052" w:rsidRPr="003151FC">
        <w:rPr>
          <w:rFonts w:asciiTheme="minorHAnsi" w:hAnsiTheme="minorHAnsi" w:cstheme="minorHAnsi"/>
          <w:b/>
          <w:color w:val="000000" w:themeColor="text1"/>
          <w:sz w:val="22"/>
          <w:szCs w:val="22"/>
        </w:rPr>
        <w:t>.00</w:t>
      </w:r>
    </w:p>
    <w:p w14:paraId="0B576C68" w14:textId="77777777" w:rsidR="00A11DF9" w:rsidRDefault="00A11DF9" w:rsidP="00A11DF9">
      <w:pPr>
        <w:spacing w:line="276" w:lineRule="auto"/>
        <w:rPr>
          <w:rFonts w:asciiTheme="minorHAnsi" w:hAnsiTheme="minorHAnsi" w:cstheme="minorHAnsi"/>
          <w:b/>
          <w:sz w:val="22"/>
          <w:szCs w:val="22"/>
        </w:rPr>
      </w:pPr>
      <w:r>
        <w:rPr>
          <w:rFonts w:asciiTheme="minorHAnsi" w:hAnsiTheme="minorHAnsi" w:cstheme="minorHAnsi"/>
          <w:b/>
          <w:sz w:val="22"/>
          <w:szCs w:val="22"/>
        </w:rPr>
        <w:t>Mycie szyb i powierzchni przeszklonych:</w:t>
      </w:r>
    </w:p>
    <w:p w14:paraId="33E67A05" w14:textId="209E1A0A" w:rsidR="00A11DF9" w:rsidRDefault="00A11DF9" w:rsidP="00A11DF9">
      <w:pPr>
        <w:spacing w:line="276" w:lineRule="auto"/>
        <w:rPr>
          <w:rFonts w:asciiTheme="minorHAnsi" w:hAnsiTheme="minorHAnsi" w:cstheme="minorHAnsi"/>
          <w:b/>
          <w:sz w:val="22"/>
          <w:szCs w:val="22"/>
        </w:rPr>
      </w:pPr>
      <w:r>
        <w:rPr>
          <w:rFonts w:asciiTheme="minorHAnsi" w:hAnsiTheme="minorHAnsi" w:cstheme="minorHAnsi"/>
          <w:sz w:val="22"/>
          <w:szCs w:val="22"/>
        </w:rPr>
        <w:t>drzwi wewnętrzne przeszklone 20 szt. x 0,67 m</w:t>
      </w:r>
      <w:r>
        <w:rPr>
          <w:rFonts w:asciiTheme="minorHAnsi" w:hAnsiTheme="minorHAnsi" w:cstheme="minorHAnsi"/>
          <w:sz w:val="22"/>
          <w:szCs w:val="22"/>
          <w:vertAlign w:val="superscript"/>
        </w:rPr>
        <w:t>2</w:t>
      </w:r>
      <w:r>
        <w:rPr>
          <w:rFonts w:asciiTheme="minorHAnsi" w:hAnsiTheme="minorHAnsi" w:cstheme="minorHAnsi"/>
          <w:sz w:val="22"/>
          <w:szCs w:val="22"/>
        </w:rPr>
        <w:t xml:space="preserve">                    </w:t>
      </w:r>
      <w:r w:rsidR="00BA1BFC">
        <w:rPr>
          <w:rFonts w:asciiTheme="minorHAnsi" w:hAnsiTheme="minorHAnsi" w:cstheme="minorHAnsi"/>
          <w:sz w:val="22"/>
          <w:szCs w:val="22"/>
        </w:rPr>
        <w:t>16,75</w:t>
      </w:r>
      <w:r>
        <w:rPr>
          <w:rFonts w:asciiTheme="minorHAnsi" w:hAnsiTheme="minorHAnsi" w:cstheme="minorHAnsi"/>
          <w:sz w:val="22"/>
          <w:szCs w:val="22"/>
        </w:rPr>
        <w:t xml:space="preserve"> m</w:t>
      </w:r>
      <w:r>
        <w:rPr>
          <w:rFonts w:asciiTheme="minorHAnsi" w:hAnsiTheme="minorHAnsi" w:cstheme="minorHAnsi"/>
          <w:sz w:val="22"/>
          <w:szCs w:val="22"/>
          <w:vertAlign w:val="superscript"/>
        </w:rPr>
        <w:t>2</w:t>
      </w:r>
    </w:p>
    <w:p w14:paraId="2BE3DA0D" w14:textId="77777777" w:rsidR="00A11DF9" w:rsidRDefault="00A11DF9" w:rsidP="00A11DF9">
      <w:pPr>
        <w:rPr>
          <w:rFonts w:asciiTheme="minorHAnsi" w:hAnsiTheme="minorHAnsi" w:cstheme="minorHAnsi"/>
          <w:sz w:val="22"/>
          <w:szCs w:val="22"/>
        </w:rPr>
      </w:pPr>
      <w:r>
        <w:rPr>
          <w:rFonts w:asciiTheme="minorHAnsi" w:hAnsiTheme="minorHAnsi" w:cstheme="minorHAnsi"/>
          <w:sz w:val="22"/>
          <w:szCs w:val="22"/>
        </w:rPr>
        <w:t>drzwi wejściowe oraz obrotowe                                                 10,53 m</w:t>
      </w:r>
      <w:r>
        <w:rPr>
          <w:rFonts w:asciiTheme="minorHAnsi" w:hAnsiTheme="minorHAnsi" w:cstheme="minorHAnsi"/>
          <w:sz w:val="22"/>
          <w:szCs w:val="22"/>
          <w:vertAlign w:val="superscript"/>
        </w:rPr>
        <w:t>2</w:t>
      </w:r>
    </w:p>
    <w:p w14:paraId="5F30DC18" w14:textId="77777777" w:rsidR="00A11DF9" w:rsidRDefault="00A11DF9" w:rsidP="00A11DF9">
      <w:pPr>
        <w:spacing w:line="276" w:lineRule="auto"/>
        <w:rPr>
          <w:rFonts w:asciiTheme="minorHAnsi" w:hAnsiTheme="minorHAnsi" w:cstheme="minorHAnsi"/>
          <w:b/>
          <w:sz w:val="22"/>
          <w:szCs w:val="22"/>
        </w:rPr>
      </w:pPr>
      <w:r>
        <w:rPr>
          <w:rFonts w:asciiTheme="minorHAnsi" w:hAnsiTheme="minorHAnsi" w:cstheme="minorHAnsi"/>
          <w:sz w:val="22"/>
          <w:szCs w:val="22"/>
        </w:rPr>
        <w:t>przeszklenie miedzy WOM, a Bankiem                                     11,60 m</w:t>
      </w:r>
      <w:r>
        <w:rPr>
          <w:rFonts w:asciiTheme="minorHAnsi" w:hAnsiTheme="minorHAnsi" w:cstheme="minorHAnsi"/>
          <w:sz w:val="22"/>
          <w:szCs w:val="22"/>
          <w:vertAlign w:val="superscript"/>
        </w:rPr>
        <w:t>2</w:t>
      </w:r>
    </w:p>
    <w:p w14:paraId="4CCBDA8E" w14:textId="110004F5" w:rsidR="00C81B92" w:rsidRDefault="00543DAC" w:rsidP="00A11DF9">
      <w:pPr>
        <w:spacing w:line="276" w:lineRule="auto"/>
        <w:rPr>
          <w:rFonts w:asciiTheme="minorHAnsi" w:hAnsiTheme="minorHAnsi" w:cstheme="minorHAnsi"/>
          <w:b/>
          <w:sz w:val="22"/>
          <w:szCs w:val="22"/>
        </w:rPr>
      </w:pPr>
      <w:r>
        <w:rPr>
          <w:rFonts w:asciiTheme="minorHAnsi" w:hAnsiTheme="minorHAnsi" w:cstheme="minorHAnsi"/>
          <w:b/>
          <w:sz w:val="22"/>
          <w:szCs w:val="22"/>
        </w:rPr>
        <w:t xml:space="preserve">dwustronne </w:t>
      </w:r>
      <w:r w:rsidR="00A11DF9">
        <w:rPr>
          <w:rFonts w:asciiTheme="minorHAnsi" w:hAnsiTheme="minorHAnsi" w:cstheme="minorHAnsi"/>
          <w:b/>
          <w:sz w:val="22"/>
          <w:szCs w:val="22"/>
        </w:rPr>
        <w:t>mycie okien wraz z ościeżnicą i parapetami</w:t>
      </w:r>
      <w:r w:rsidR="00C81B92">
        <w:rPr>
          <w:rFonts w:asciiTheme="minorHAnsi" w:hAnsiTheme="minorHAnsi" w:cstheme="minorHAnsi"/>
          <w:b/>
          <w:sz w:val="22"/>
          <w:szCs w:val="22"/>
        </w:rPr>
        <w:t xml:space="preserve"> zewnętrznymi</w:t>
      </w:r>
    </w:p>
    <w:p w14:paraId="70786779" w14:textId="7766C56A" w:rsidR="00A11DF9" w:rsidRDefault="00C81B92" w:rsidP="00A11DF9">
      <w:pPr>
        <w:spacing w:line="276" w:lineRule="auto"/>
        <w:rPr>
          <w:rFonts w:asciiTheme="minorHAnsi" w:hAnsiTheme="minorHAnsi" w:cstheme="minorHAnsi"/>
          <w:b/>
          <w:sz w:val="22"/>
          <w:szCs w:val="22"/>
        </w:rPr>
      </w:pPr>
      <w:r>
        <w:rPr>
          <w:rFonts w:asciiTheme="minorHAnsi" w:hAnsiTheme="minorHAnsi" w:cstheme="minorHAnsi"/>
          <w:b/>
          <w:sz w:val="22"/>
          <w:szCs w:val="22"/>
        </w:rPr>
        <w:t>i wewnętrznymi</w:t>
      </w:r>
      <w:r w:rsidR="00A11DF9">
        <w:rPr>
          <w:rFonts w:asciiTheme="minorHAnsi" w:hAnsiTheme="minorHAnsi" w:cstheme="minorHAnsi"/>
          <w:b/>
          <w:sz w:val="22"/>
          <w:szCs w:val="22"/>
        </w:rPr>
        <w:t xml:space="preserve">: </w:t>
      </w:r>
    </w:p>
    <w:p w14:paraId="3F920427" w14:textId="5FB619DE" w:rsidR="00C81B92" w:rsidRDefault="00A11DF9" w:rsidP="00C81B92">
      <w:pPr>
        <w:spacing w:line="276" w:lineRule="auto"/>
        <w:rPr>
          <w:rFonts w:asciiTheme="minorHAnsi" w:hAnsiTheme="minorHAnsi" w:cstheme="minorHAnsi"/>
          <w:sz w:val="22"/>
          <w:szCs w:val="22"/>
          <w:vertAlign w:val="superscript"/>
        </w:rPr>
      </w:pPr>
      <w:r w:rsidRPr="0064323A">
        <w:rPr>
          <w:rFonts w:asciiTheme="minorHAnsi" w:hAnsiTheme="minorHAnsi" w:cstheme="minorHAnsi"/>
          <w:color w:val="0D0D0D" w:themeColor="text1" w:themeTint="F2"/>
          <w:sz w:val="22"/>
          <w:szCs w:val="22"/>
        </w:rPr>
        <w:t>6</w:t>
      </w:r>
      <w:r w:rsidR="001C0388">
        <w:rPr>
          <w:rFonts w:asciiTheme="minorHAnsi" w:hAnsiTheme="minorHAnsi" w:cstheme="minorHAnsi"/>
          <w:color w:val="0D0D0D" w:themeColor="text1" w:themeTint="F2"/>
          <w:sz w:val="22"/>
          <w:szCs w:val="22"/>
        </w:rPr>
        <w:t>61</w:t>
      </w:r>
      <w:r w:rsidRPr="0064323A">
        <w:rPr>
          <w:rFonts w:asciiTheme="minorHAnsi" w:hAnsiTheme="minorHAnsi" w:cstheme="minorHAnsi"/>
          <w:color w:val="0D0D0D" w:themeColor="text1" w:themeTint="F2"/>
          <w:sz w:val="22"/>
          <w:szCs w:val="22"/>
        </w:rPr>
        <w:t xml:space="preserve"> </w:t>
      </w:r>
      <w:r>
        <w:rPr>
          <w:rFonts w:asciiTheme="minorHAnsi" w:hAnsiTheme="minorHAnsi" w:cstheme="minorHAnsi"/>
          <w:sz w:val="22"/>
          <w:szCs w:val="22"/>
        </w:rPr>
        <w:t xml:space="preserve">szt. </w:t>
      </w:r>
      <w:bookmarkStart w:id="0" w:name="_Hlk199224943"/>
      <w:r>
        <w:rPr>
          <w:rFonts w:asciiTheme="minorHAnsi" w:hAnsiTheme="minorHAnsi" w:cstheme="minorHAnsi"/>
          <w:sz w:val="22"/>
          <w:szCs w:val="22"/>
        </w:rPr>
        <w:t>o pow. szkła</w:t>
      </w:r>
      <w:r>
        <w:rPr>
          <w:rFonts w:asciiTheme="minorHAnsi" w:hAnsiTheme="minorHAnsi" w:cstheme="minorHAnsi"/>
          <w:sz w:val="22"/>
          <w:szCs w:val="22"/>
          <w:vertAlign w:val="superscript"/>
        </w:rPr>
        <w:t xml:space="preserve"> </w:t>
      </w:r>
      <w:r>
        <w:rPr>
          <w:rFonts w:asciiTheme="minorHAnsi" w:hAnsiTheme="minorHAnsi" w:cstheme="minorHAnsi"/>
          <w:sz w:val="22"/>
          <w:szCs w:val="22"/>
        </w:rPr>
        <w:t>wraz z ramą 1,3 m</w:t>
      </w:r>
      <w:r>
        <w:rPr>
          <w:rFonts w:asciiTheme="minorHAnsi" w:hAnsiTheme="minorHAnsi" w:cstheme="minorHAnsi"/>
          <w:sz w:val="22"/>
          <w:szCs w:val="22"/>
          <w:vertAlign w:val="superscript"/>
        </w:rPr>
        <w:t>2</w:t>
      </w:r>
      <w:bookmarkEnd w:id="0"/>
      <w:r w:rsidR="00C81B92">
        <w:rPr>
          <w:rFonts w:asciiTheme="minorHAnsi" w:hAnsiTheme="minorHAnsi" w:cstheme="minorHAnsi"/>
          <w:sz w:val="22"/>
          <w:szCs w:val="22"/>
        </w:rPr>
        <w:t xml:space="preserve"> </w:t>
      </w:r>
      <w:r w:rsidR="00C81B92">
        <w:rPr>
          <w:rFonts w:asciiTheme="minorHAnsi" w:hAnsiTheme="minorHAnsi" w:cstheme="minorHAnsi"/>
          <w:sz w:val="22"/>
          <w:szCs w:val="22"/>
        </w:rPr>
        <w:tab/>
        <w:t xml:space="preserve">                    </w:t>
      </w:r>
      <w:r w:rsidR="00C81B92">
        <w:rPr>
          <w:rFonts w:asciiTheme="minorHAnsi" w:hAnsiTheme="minorHAnsi" w:cstheme="minorHAnsi"/>
          <w:color w:val="0D0D0D" w:themeColor="text1" w:themeTint="F2"/>
          <w:sz w:val="22"/>
          <w:szCs w:val="22"/>
        </w:rPr>
        <w:t>859,30</w:t>
      </w:r>
      <w:r w:rsidR="00C81B92" w:rsidRPr="0064323A">
        <w:rPr>
          <w:rFonts w:asciiTheme="minorHAnsi" w:hAnsiTheme="minorHAnsi" w:cstheme="minorHAnsi"/>
          <w:color w:val="0D0D0D" w:themeColor="text1" w:themeTint="F2"/>
          <w:sz w:val="22"/>
          <w:szCs w:val="22"/>
        </w:rPr>
        <w:t xml:space="preserve"> m</w:t>
      </w:r>
      <w:r w:rsidR="00C81B92" w:rsidRPr="0064323A">
        <w:rPr>
          <w:rFonts w:asciiTheme="minorHAnsi" w:hAnsiTheme="minorHAnsi" w:cstheme="minorHAnsi"/>
          <w:color w:val="0D0D0D" w:themeColor="text1" w:themeTint="F2"/>
          <w:sz w:val="22"/>
          <w:szCs w:val="22"/>
          <w:vertAlign w:val="superscript"/>
        </w:rPr>
        <w:t>2</w:t>
      </w:r>
    </w:p>
    <w:p w14:paraId="6366F3C0" w14:textId="4199AD16" w:rsidR="00C81B92" w:rsidRDefault="00C81B92" w:rsidP="00C81B92">
      <w:pPr>
        <w:tabs>
          <w:tab w:val="left" w:pos="5126"/>
        </w:tabs>
        <w:spacing w:line="276" w:lineRule="auto"/>
        <w:rPr>
          <w:rFonts w:asciiTheme="minorHAnsi" w:hAnsiTheme="minorHAnsi" w:cstheme="minorHAnsi"/>
          <w:sz w:val="22"/>
          <w:szCs w:val="22"/>
        </w:rPr>
      </w:pPr>
    </w:p>
    <w:p w14:paraId="5626763B" w14:textId="0D93C255" w:rsidR="00A11DF9" w:rsidRDefault="00C81B92" w:rsidP="00A11DF9">
      <w:pPr>
        <w:spacing w:line="276" w:lineRule="auto"/>
        <w:rPr>
          <w:rFonts w:asciiTheme="minorHAnsi" w:hAnsiTheme="minorHAnsi" w:cstheme="minorHAnsi"/>
          <w:sz w:val="22"/>
          <w:szCs w:val="22"/>
          <w:vertAlign w:val="superscript"/>
        </w:rPr>
      </w:pPr>
      <w:r w:rsidRPr="00C81B92">
        <w:rPr>
          <w:rFonts w:asciiTheme="minorHAnsi" w:hAnsiTheme="minorHAnsi" w:cstheme="minorHAnsi"/>
          <w:sz w:val="18"/>
          <w:szCs w:val="18"/>
        </w:rPr>
        <w:lastRenderedPageBreak/>
        <w:t>(w tym 84 sztuki trudnodostępne)</w:t>
      </w:r>
      <w:r w:rsidR="00A11DF9">
        <w:rPr>
          <w:rFonts w:asciiTheme="minorHAnsi" w:hAnsiTheme="minorHAnsi" w:cstheme="minorHAnsi"/>
          <w:sz w:val="22"/>
          <w:szCs w:val="22"/>
        </w:rPr>
        <w:tab/>
      </w:r>
      <w:r w:rsidR="00A11DF9" w:rsidRPr="008F21F3">
        <w:rPr>
          <w:rFonts w:asciiTheme="minorHAnsi" w:hAnsiTheme="minorHAnsi" w:cstheme="minorHAnsi"/>
          <w:color w:val="FF0000"/>
          <w:sz w:val="22"/>
          <w:szCs w:val="22"/>
        </w:rPr>
        <w:t xml:space="preserve">      </w:t>
      </w:r>
    </w:p>
    <w:p w14:paraId="1C929738" w14:textId="631C7D75" w:rsidR="00A11DF9" w:rsidRDefault="00A11DF9" w:rsidP="00A11DF9">
      <w:pPr>
        <w:spacing w:line="276" w:lineRule="auto"/>
        <w:rPr>
          <w:rFonts w:asciiTheme="minorHAnsi" w:hAnsiTheme="minorHAnsi" w:cstheme="minorHAnsi"/>
          <w:sz w:val="22"/>
          <w:szCs w:val="22"/>
          <w:vertAlign w:val="superscript"/>
        </w:rPr>
      </w:pPr>
      <w:r>
        <w:rPr>
          <w:rFonts w:asciiTheme="minorHAnsi" w:hAnsiTheme="minorHAnsi" w:cstheme="minorHAnsi"/>
          <w:b/>
          <w:sz w:val="22"/>
          <w:szCs w:val="22"/>
        </w:rPr>
        <w:t>pranie wykładzin podłogowych i tapicerki meblowej</w:t>
      </w:r>
      <w:r>
        <w:rPr>
          <w:rFonts w:asciiTheme="minorHAnsi" w:hAnsiTheme="minorHAnsi" w:cstheme="minorHAnsi"/>
          <w:sz w:val="22"/>
          <w:szCs w:val="22"/>
        </w:rPr>
        <w:tab/>
        <w:t xml:space="preserve">   3 </w:t>
      </w:r>
      <w:r w:rsidR="00BA1BFC">
        <w:rPr>
          <w:rFonts w:asciiTheme="minorHAnsi" w:hAnsiTheme="minorHAnsi" w:cstheme="minorHAnsi"/>
          <w:sz w:val="22"/>
          <w:szCs w:val="22"/>
        </w:rPr>
        <w:t>368</w:t>
      </w:r>
      <w:r>
        <w:rPr>
          <w:rFonts w:asciiTheme="minorHAnsi" w:hAnsiTheme="minorHAnsi" w:cstheme="minorHAnsi"/>
          <w:sz w:val="22"/>
          <w:szCs w:val="22"/>
        </w:rPr>
        <w:t>,</w:t>
      </w:r>
      <w:r w:rsidR="00BA1BFC">
        <w:rPr>
          <w:rFonts w:asciiTheme="minorHAnsi" w:hAnsiTheme="minorHAnsi" w:cstheme="minorHAnsi"/>
          <w:sz w:val="22"/>
          <w:szCs w:val="22"/>
        </w:rPr>
        <w:t>71</w:t>
      </w:r>
      <w:r>
        <w:rPr>
          <w:rFonts w:asciiTheme="minorHAnsi" w:hAnsiTheme="minorHAnsi" w:cstheme="minorHAnsi"/>
          <w:sz w:val="22"/>
          <w:szCs w:val="22"/>
        </w:rPr>
        <w:t xml:space="preserve"> m</w:t>
      </w:r>
      <w:r>
        <w:rPr>
          <w:rFonts w:asciiTheme="minorHAnsi" w:hAnsiTheme="minorHAnsi" w:cstheme="minorHAnsi"/>
          <w:sz w:val="22"/>
          <w:szCs w:val="22"/>
          <w:vertAlign w:val="superscript"/>
        </w:rPr>
        <w:t>2</w:t>
      </w:r>
    </w:p>
    <w:p w14:paraId="3EBFF465" w14:textId="77777777" w:rsidR="00A11DF9" w:rsidRPr="00664698" w:rsidRDefault="00A11DF9" w:rsidP="00A11DF9">
      <w:pPr>
        <w:spacing w:line="300" w:lineRule="auto"/>
        <w:rPr>
          <w:rFonts w:asciiTheme="minorHAnsi" w:hAnsiTheme="minorHAnsi" w:cstheme="minorHAnsi"/>
          <w:b/>
          <w:color w:val="FF0000"/>
          <w:sz w:val="22"/>
          <w:szCs w:val="22"/>
        </w:rPr>
      </w:pPr>
    </w:p>
    <w:p w14:paraId="650F913E" w14:textId="3CB07C07" w:rsidR="00A11DF9" w:rsidRDefault="00A11DF9" w:rsidP="00A11DF9">
      <w:pPr>
        <w:spacing w:line="300" w:lineRule="auto"/>
        <w:rPr>
          <w:rFonts w:asciiTheme="minorHAnsi" w:hAnsiTheme="minorHAnsi" w:cstheme="minorHAnsi"/>
          <w:b/>
          <w:sz w:val="22"/>
          <w:szCs w:val="22"/>
        </w:rPr>
      </w:pPr>
      <w:r>
        <w:rPr>
          <w:rFonts w:asciiTheme="minorHAnsi" w:hAnsiTheme="minorHAnsi" w:cstheme="minorHAnsi"/>
          <w:b/>
          <w:sz w:val="22"/>
          <w:szCs w:val="22"/>
        </w:rPr>
        <w:t xml:space="preserve">b) Usługa w czasie trwania umowy ma być wykonywana przy użyciu </w:t>
      </w:r>
      <w:r w:rsidR="00C81B92">
        <w:rPr>
          <w:rFonts w:asciiTheme="minorHAnsi" w:hAnsiTheme="minorHAnsi" w:cstheme="minorHAnsi"/>
          <w:b/>
          <w:sz w:val="22"/>
          <w:szCs w:val="22"/>
        </w:rPr>
        <w:t xml:space="preserve">odpowiedniego </w:t>
      </w:r>
      <w:r>
        <w:rPr>
          <w:rFonts w:asciiTheme="minorHAnsi" w:hAnsiTheme="minorHAnsi" w:cstheme="minorHAnsi"/>
          <w:b/>
          <w:sz w:val="22"/>
          <w:szCs w:val="22"/>
        </w:rPr>
        <w:t>sprzętu</w:t>
      </w:r>
      <w:r>
        <w:rPr>
          <w:rFonts w:asciiTheme="minorHAnsi" w:hAnsiTheme="minorHAnsi" w:cstheme="minorHAnsi"/>
          <w:b/>
          <w:color w:val="000000"/>
          <w:sz w:val="22"/>
          <w:szCs w:val="22"/>
        </w:rPr>
        <w:t>, piasku i soli drogowej, środków chemicznych do odśnieżania (ekologicznych i posiadających stosowne, wymagane prawem atesty)</w:t>
      </w:r>
      <w:r>
        <w:rPr>
          <w:rFonts w:asciiTheme="minorHAnsi" w:hAnsiTheme="minorHAnsi" w:cstheme="minorHAnsi"/>
          <w:b/>
          <w:color w:val="FF0000"/>
          <w:sz w:val="22"/>
          <w:szCs w:val="22"/>
        </w:rPr>
        <w:t xml:space="preserve"> </w:t>
      </w:r>
      <w:r>
        <w:rPr>
          <w:rFonts w:asciiTheme="minorHAnsi" w:hAnsiTheme="minorHAnsi" w:cstheme="minorHAnsi"/>
          <w:b/>
          <w:sz w:val="22"/>
          <w:szCs w:val="22"/>
        </w:rPr>
        <w:t>oraz środków czystościowych Wykonawcy.</w:t>
      </w:r>
      <w:r>
        <w:rPr>
          <w:rFonts w:asciiTheme="minorHAnsi" w:hAnsiTheme="minorHAnsi" w:cstheme="minorHAnsi"/>
          <w:bCs/>
          <w:sz w:val="22"/>
          <w:szCs w:val="22"/>
        </w:rPr>
        <w:t xml:space="preserve"> </w:t>
      </w:r>
      <w:r>
        <w:rPr>
          <w:rFonts w:asciiTheme="minorHAnsi" w:hAnsiTheme="minorHAnsi" w:cstheme="minorHAnsi"/>
          <w:b/>
          <w:sz w:val="22"/>
          <w:szCs w:val="22"/>
        </w:rPr>
        <w:t>Wykonawca będzie odpowiedzialny za prawidłową segregację odpadów oraz zobowiązany do zapewnienia worków odpowiedniego koloru do ich segregowania.</w:t>
      </w:r>
    </w:p>
    <w:p w14:paraId="148CC818" w14:textId="77E4F2EB" w:rsidR="0052746A" w:rsidRDefault="0052746A" w:rsidP="00A11DF9">
      <w:pPr>
        <w:spacing w:line="300" w:lineRule="auto"/>
        <w:rPr>
          <w:rFonts w:asciiTheme="minorHAnsi" w:hAnsiTheme="minorHAnsi" w:cstheme="minorHAnsi"/>
          <w:b/>
          <w:sz w:val="22"/>
          <w:szCs w:val="22"/>
        </w:rPr>
      </w:pPr>
    </w:p>
    <w:p w14:paraId="45F99DF6" w14:textId="77777777" w:rsidR="00A11DF9" w:rsidRDefault="00A11DF9" w:rsidP="00A11DF9">
      <w:pPr>
        <w:spacing w:line="300" w:lineRule="auto"/>
        <w:rPr>
          <w:rFonts w:asciiTheme="minorHAnsi" w:hAnsiTheme="minorHAnsi" w:cstheme="minorHAnsi"/>
          <w:b/>
          <w:color w:val="000000"/>
          <w:sz w:val="22"/>
          <w:szCs w:val="22"/>
        </w:rPr>
      </w:pPr>
      <w:r>
        <w:rPr>
          <w:rFonts w:asciiTheme="minorHAnsi" w:hAnsiTheme="minorHAnsi" w:cstheme="minorHAnsi"/>
          <w:b/>
          <w:color w:val="000000"/>
          <w:sz w:val="22"/>
          <w:szCs w:val="22"/>
        </w:rPr>
        <w:t>c) Opis:</w:t>
      </w:r>
    </w:p>
    <w:p w14:paraId="142DB4E5" w14:textId="33BDE060" w:rsidR="00A11DF9" w:rsidRDefault="00A11DF9" w:rsidP="00A11DF9">
      <w:pPr>
        <w:spacing w:before="120" w:after="120" w:line="276" w:lineRule="auto"/>
        <w:rPr>
          <w:rFonts w:asciiTheme="minorHAnsi" w:hAnsiTheme="minorHAnsi" w:cstheme="minorHAnsi"/>
          <w:b/>
          <w:sz w:val="22"/>
          <w:szCs w:val="22"/>
        </w:rPr>
      </w:pPr>
      <w:r>
        <w:rPr>
          <w:rFonts w:asciiTheme="minorHAnsi" w:hAnsiTheme="minorHAnsi" w:cstheme="minorHAnsi"/>
          <w:b/>
          <w:sz w:val="22"/>
          <w:szCs w:val="22"/>
        </w:rPr>
        <w:t>1.1</w:t>
      </w:r>
      <w:r>
        <w:rPr>
          <w:rFonts w:asciiTheme="minorHAnsi" w:hAnsiTheme="minorHAnsi" w:cstheme="minorHAnsi"/>
          <w:b/>
          <w:sz w:val="22"/>
          <w:szCs w:val="22"/>
        </w:rPr>
        <w:tab/>
        <w:t xml:space="preserve">Sprzątanie pomieszczeń biurowych, </w:t>
      </w:r>
      <w:proofErr w:type="spellStart"/>
      <w:r w:rsidR="00951D72">
        <w:rPr>
          <w:rFonts w:asciiTheme="minorHAnsi" w:hAnsiTheme="minorHAnsi" w:cstheme="minorHAnsi"/>
          <w:b/>
          <w:sz w:val="22"/>
          <w:szCs w:val="22"/>
        </w:rPr>
        <w:t>sal</w:t>
      </w:r>
      <w:proofErr w:type="spellEnd"/>
      <w:r w:rsidR="00951D72">
        <w:rPr>
          <w:rFonts w:asciiTheme="minorHAnsi" w:hAnsiTheme="minorHAnsi" w:cstheme="minorHAnsi"/>
          <w:b/>
          <w:sz w:val="22"/>
          <w:szCs w:val="22"/>
        </w:rPr>
        <w:t xml:space="preserve"> posiedzeń, </w:t>
      </w:r>
      <w:r>
        <w:rPr>
          <w:rFonts w:asciiTheme="minorHAnsi" w:hAnsiTheme="minorHAnsi" w:cstheme="minorHAnsi"/>
          <w:b/>
          <w:sz w:val="22"/>
          <w:szCs w:val="22"/>
        </w:rPr>
        <w:t>archiwów i ciągów komunikacyjnych</w:t>
      </w:r>
      <w:r w:rsidR="00123D77">
        <w:rPr>
          <w:rFonts w:asciiTheme="minorHAnsi" w:hAnsiTheme="minorHAnsi" w:cstheme="minorHAnsi"/>
          <w:b/>
          <w:sz w:val="22"/>
          <w:szCs w:val="22"/>
        </w:rPr>
        <w:t>:</w:t>
      </w:r>
    </w:p>
    <w:p w14:paraId="38817674" w14:textId="77777777" w:rsidR="00A11DF9" w:rsidRDefault="00A11DF9" w:rsidP="00A11DF9">
      <w:pPr>
        <w:spacing w:before="120" w:after="120" w:line="276" w:lineRule="auto"/>
        <w:jc w:val="center"/>
        <w:rPr>
          <w:rFonts w:asciiTheme="minorHAnsi" w:hAnsiTheme="minorHAnsi" w:cstheme="minorHAnsi"/>
          <w:b/>
          <w:sz w:val="22"/>
          <w:szCs w:val="22"/>
        </w:rPr>
      </w:pPr>
      <w:r>
        <w:rPr>
          <w:rFonts w:asciiTheme="minorHAnsi" w:hAnsiTheme="minorHAnsi" w:cstheme="minorHAnsi"/>
          <w:b/>
          <w:sz w:val="22"/>
          <w:szCs w:val="22"/>
        </w:rPr>
        <w:t>ZAKRES SPRZĄTANIA i CZĘSTOTLIWOŚĆ</w:t>
      </w:r>
    </w:p>
    <w:p w14:paraId="59AA21FF" w14:textId="1911B58F"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 xml:space="preserve">czyszczenie i odkurzanie powierzchni podłóg, wykładzin dywanowych, dywanów, chodników, wycieraczek (w tym usuwanie ewentualnych plam i zabrudzeń) – </w:t>
      </w:r>
      <w:r w:rsidR="008F21F3">
        <w:rPr>
          <w:rFonts w:asciiTheme="minorHAnsi" w:hAnsiTheme="minorHAnsi" w:cstheme="minorHAnsi"/>
          <w:sz w:val="22"/>
          <w:szCs w:val="22"/>
        </w:rPr>
        <w:t xml:space="preserve"> </w:t>
      </w:r>
      <w:r w:rsidR="00AB003C">
        <w:rPr>
          <w:rFonts w:asciiTheme="minorHAnsi" w:hAnsiTheme="minorHAnsi" w:cstheme="minorHAnsi"/>
          <w:b/>
          <w:bCs/>
          <w:color w:val="FF0000"/>
          <w:sz w:val="22"/>
          <w:szCs w:val="22"/>
        </w:rPr>
        <w:t>powierzchnie wspólne – ok. 1 </w:t>
      </w:r>
      <w:r w:rsidR="003428DF">
        <w:rPr>
          <w:rFonts w:asciiTheme="minorHAnsi" w:hAnsiTheme="minorHAnsi" w:cstheme="minorHAnsi"/>
          <w:b/>
          <w:bCs/>
          <w:color w:val="FF0000"/>
          <w:sz w:val="22"/>
          <w:szCs w:val="22"/>
        </w:rPr>
        <w:t>0</w:t>
      </w:r>
      <w:r w:rsidR="00AB003C">
        <w:rPr>
          <w:rFonts w:asciiTheme="minorHAnsi" w:hAnsiTheme="minorHAnsi" w:cstheme="minorHAnsi"/>
          <w:b/>
          <w:bCs/>
          <w:color w:val="FF0000"/>
          <w:sz w:val="22"/>
          <w:szCs w:val="22"/>
        </w:rPr>
        <w:t xml:space="preserve">00 m ², </w:t>
      </w:r>
      <w:r w:rsidR="00361F8B">
        <w:rPr>
          <w:rFonts w:asciiTheme="minorHAnsi" w:hAnsiTheme="minorHAnsi" w:cstheme="minorHAnsi"/>
          <w:b/>
          <w:bCs/>
          <w:color w:val="FF0000"/>
          <w:sz w:val="22"/>
          <w:szCs w:val="22"/>
        </w:rPr>
        <w:t xml:space="preserve"> </w:t>
      </w:r>
      <w:r w:rsidR="00AB003C">
        <w:rPr>
          <w:rFonts w:asciiTheme="minorHAnsi" w:hAnsiTheme="minorHAnsi" w:cstheme="minorHAnsi"/>
          <w:b/>
          <w:bCs/>
          <w:color w:val="FF0000"/>
          <w:sz w:val="22"/>
          <w:szCs w:val="22"/>
        </w:rPr>
        <w:t>Wydział Obsługi Mieszkańców -  ok</w:t>
      </w:r>
      <w:r w:rsidR="003428DF">
        <w:rPr>
          <w:rFonts w:asciiTheme="minorHAnsi" w:hAnsiTheme="minorHAnsi" w:cstheme="minorHAnsi"/>
          <w:b/>
          <w:bCs/>
          <w:color w:val="FF0000"/>
          <w:sz w:val="22"/>
          <w:szCs w:val="22"/>
        </w:rPr>
        <w:t>.</w:t>
      </w:r>
      <w:r w:rsidR="00AB003C">
        <w:rPr>
          <w:rFonts w:asciiTheme="minorHAnsi" w:hAnsiTheme="minorHAnsi" w:cstheme="minorHAnsi"/>
          <w:b/>
          <w:bCs/>
          <w:color w:val="FF0000"/>
          <w:sz w:val="22"/>
          <w:szCs w:val="22"/>
        </w:rPr>
        <w:t xml:space="preserve"> 487 m ²</w:t>
      </w:r>
      <w:r w:rsidR="00361F8B">
        <w:rPr>
          <w:rFonts w:asciiTheme="minorHAnsi" w:hAnsiTheme="minorHAnsi" w:cstheme="minorHAnsi"/>
          <w:b/>
          <w:bCs/>
          <w:color w:val="FF0000"/>
          <w:sz w:val="22"/>
          <w:szCs w:val="22"/>
        </w:rPr>
        <w:t xml:space="preserve">, </w:t>
      </w:r>
      <w:r w:rsidR="007C1CA0">
        <w:rPr>
          <w:rFonts w:asciiTheme="minorHAnsi" w:hAnsiTheme="minorHAnsi" w:cstheme="minorHAnsi"/>
          <w:b/>
          <w:bCs/>
          <w:color w:val="FF0000"/>
          <w:sz w:val="22"/>
          <w:szCs w:val="22"/>
        </w:rPr>
        <w:t>4 piętro – część Zarządu –</w:t>
      </w:r>
      <w:r w:rsidR="00AB003C">
        <w:rPr>
          <w:rFonts w:asciiTheme="minorHAnsi" w:hAnsiTheme="minorHAnsi" w:cstheme="minorHAnsi"/>
          <w:b/>
          <w:bCs/>
          <w:color w:val="FF0000"/>
          <w:sz w:val="22"/>
          <w:szCs w:val="22"/>
        </w:rPr>
        <w:t xml:space="preserve"> ok. 416 m ² - </w:t>
      </w:r>
      <w:r w:rsidR="007C1CA0">
        <w:rPr>
          <w:rFonts w:asciiTheme="minorHAnsi" w:hAnsiTheme="minorHAnsi" w:cstheme="minorHAnsi"/>
          <w:b/>
          <w:bCs/>
          <w:color w:val="FF0000"/>
          <w:sz w:val="22"/>
          <w:szCs w:val="22"/>
        </w:rPr>
        <w:t xml:space="preserve">codziennie, pozostałe </w:t>
      </w:r>
      <w:r w:rsidR="00361F8B">
        <w:rPr>
          <w:rFonts w:asciiTheme="minorHAnsi" w:hAnsiTheme="minorHAnsi" w:cstheme="minorHAnsi"/>
          <w:b/>
          <w:bCs/>
          <w:color w:val="FF0000"/>
          <w:sz w:val="22"/>
          <w:szCs w:val="22"/>
        </w:rPr>
        <w:t xml:space="preserve">pokoje biurowe – </w:t>
      </w:r>
      <w:r w:rsidR="003428DF">
        <w:rPr>
          <w:rFonts w:asciiTheme="minorHAnsi" w:hAnsiTheme="minorHAnsi" w:cstheme="minorHAnsi"/>
          <w:b/>
          <w:bCs/>
          <w:color w:val="FF0000"/>
          <w:sz w:val="22"/>
          <w:szCs w:val="22"/>
        </w:rPr>
        <w:t xml:space="preserve">ok 3 037,17 m ² - </w:t>
      </w:r>
      <w:r w:rsidR="00361F8B">
        <w:rPr>
          <w:rFonts w:asciiTheme="minorHAnsi" w:hAnsiTheme="minorHAnsi" w:cstheme="minorHAnsi"/>
          <w:b/>
          <w:bCs/>
          <w:color w:val="FF0000"/>
          <w:sz w:val="22"/>
          <w:szCs w:val="22"/>
        </w:rPr>
        <w:t>dwa razy w tygodniu</w:t>
      </w:r>
    </w:p>
    <w:p w14:paraId="6EE71604" w14:textId="3A08D46D"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myc</w:t>
      </w:r>
      <w:r w:rsidR="003428DF">
        <w:rPr>
          <w:rFonts w:asciiTheme="minorHAnsi" w:hAnsiTheme="minorHAnsi" w:cstheme="minorHAnsi"/>
          <w:sz w:val="22"/>
          <w:szCs w:val="22"/>
        </w:rPr>
        <w:t>ie twardych powierzchni podłóg oraz</w:t>
      </w:r>
      <w:r>
        <w:rPr>
          <w:rFonts w:asciiTheme="minorHAnsi" w:hAnsiTheme="minorHAnsi" w:cstheme="minorHAnsi"/>
          <w:sz w:val="22"/>
          <w:szCs w:val="22"/>
        </w:rPr>
        <w:t xml:space="preserve"> </w:t>
      </w:r>
      <w:r w:rsidR="003428DF">
        <w:rPr>
          <w:rFonts w:asciiTheme="minorHAnsi" w:hAnsiTheme="minorHAnsi" w:cstheme="minorHAnsi"/>
          <w:sz w:val="22"/>
          <w:szCs w:val="22"/>
        </w:rPr>
        <w:t xml:space="preserve">3 </w:t>
      </w:r>
      <w:r>
        <w:rPr>
          <w:rFonts w:asciiTheme="minorHAnsi" w:hAnsiTheme="minorHAnsi" w:cstheme="minorHAnsi"/>
          <w:sz w:val="22"/>
          <w:szCs w:val="22"/>
        </w:rPr>
        <w:t xml:space="preserve">wind – </w:t>
      </w:r>
      <w:r>
        <w:rPr>
          <w:rFonts w:asciiTheme="minorHAnsi" w:hAnsiTheme="minorHAnsi" w:cstheme="minorHAnsi"/>
          <w:b/>
          <w:sz w:val="22"/>
          <w:szCs w:val="22"/>
        </w:rPr>
        <w:t xml:space="preserve">codziennie, a w </w:t>
      </w:r>
      <w:r w:rsidR="00ED404A">
        <w:rPr>
          <w:rFonts w:asciiTheme="minorHAnsi" w:hAnsiTheme="minorHAnsi" w:cstheme="minorHAnsi"/>
          <w:b/>
          <w:sz w:val="22"/>
          <w:szCs w:val="22"/>
        </w:rPr>
        <w:t>o</w:t>
      </w:r>
      <w:r>
        <w:rPr>
          <w:rFonts w:asciiTheme="minorHAnsi" w:hAnsiTheme="minorHAnsi" w:cstheme="minorHAnsi"/>
          <w:b/>
          <w:sz w:val="22"/>
          <w:szCs w:val="22"/>
        </w:rPr>
        <w:t>kresie opadów atmosferycznych kilka razy dziennie – według potrzeb</w:t>
      </w:r>
    </w:p>
    <w:p w14:paraId="32448440" w14:textId="66AA47C8"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 xml:space="preserve">mycie powierzchni przeznaczonymi do danej powierzchni preparatami, w tym: biurek, stołów, regałów, szafek również w miejscach trudnodostępnych, sprzętu biurowego, mycie parapetów wewnętrznych oraz innych przedmiotów stanowiących wyposażenie wnętrz – </w:t>
      </w:r>
      <w:r w:rsidR="002E58C3">
        <w:rPr>
          <w:rFonts w:asciiTheme="minorHAnsi" w:eastAsia="Calibri" w:hAnsiTheme="minorHAnsi" w:cstheme="minorHAnsi"/>
          <w:b/>
          <w:sz w:val="22"/>
        </w:rPr>
        <w:t>wg potrzeb, co najmniej raz w tygodniu</w:t>
      </w:r>
    </w:p>
    <w:p w14:paraId="09925B34" w14:textId="77777777"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 xml:space="preserve">dwustronne mycie wszystkich oszklonych powierzchni w tym drzwi wejściowymi głównych i od parkingu, drzwi wewnętrzne na piętrach, przeszklonych pomieszczeń, informacji, stanowisk WOM, kas, przeszklenia do banku, </w:t>
      </w:r>
      <w:r>
        <w:rPr>
          <w:rFonts w:asciiTheme="minorHAnsi" w:hAnsiTheme="minorHAnsi" w:cstheme="minorHAnsi"/>
          <w:sz w:val="22"/>
          <w:szCs w:val="22"/>
          <w:shd w:val="clear" w:color="auto" w:fill="FFFFFF"/>
        </w:rPr>
        <w:t>czyszczenie gablot oszklonych i stojaków na prasę i ulotki,</w:t>
      </w:r>
      <w:r>
        <w:rPr>
          <w:rFonts w:asciiTheme="minorHAnsi" w:hAnsiTheme="minorHAnsi" w:cstheme="minorHAnsi"/>
          <w:sz w:val="22"/>
          <w:szCs w:val="22"/>
        </w:rPr>
        <w:t xml:space="preserve"> itp. – </w:t>
      </w:r>
      <w:r>
        <w:rPr>
          <w:rFonts w:asciiTheme="minorHAnsi" w:hAnsiTheme="minorHAnsi" w:cstheme="minorHAnsi"/>
          <w:b/>
          <w:sz w:val="22"/>
          <w:szCs w:val="22"/>
        </w:rPr>
        <w:t>codziennie</w:t>
      </w:r>
    </w:p>
    <w:p w14:paraId="4EC18619" w14:textId="77777777"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 xml:space="preserve">mycie schodów </w:t>
      </w:r>
      <w:r>
        <w:rPr>
          <w:rFonts w:asciiTheme="minorHAnsi" w:eastAsia="Calibri" w:hAnsiTheme="minorHAnsi" w:cstheme="minorHAnsi"/>
          <w:sz w:val="22"/>
        </w:rPr>
        <w:t xml:space="preserve">– </w:t>
      </w:r>
      <w:r>
        <w:rPr>
          <w:rFonts w:asciiTheme="minorHAnsi" w:eastAsia="Calibri" w:hAnsiTheme="minorHAnsi" w:cstheme="minorHAnsi"/>
          <w:b/>
          <w:sz w:val="22"/>
        </w:rPr>
        <w:t>wg potrzeb, co najmniej raz w tygodniu</w:t>
      </w:r>
    </w:p>
    <w:p w14:paraId="71424D5D" w14:textId="1DC95A37"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mycie stolarki drzwiowej i przec</w:t>
      </w:r>
      <w:r w:rsidR="002E58C3">
        <w:rPr>
          <w:rFonts w:asciiTheme="minorHAnsi" w:hAnsiTheme="minorHAnsi" w:cstheme="minorHAnsi"/>
          <w:sz w:val="22"/>
          <w:szCs w:val="22"/>
        </w:rPr>
        <w:t>ieranie przełączników światła –</w:t>
      </w:r>
      <w:r>
        <w:rPr>
          <w:rFonts w:asciiTheme="minorHAnsi" w:hAnsiTheme="minorHAnsi" w:cstheme="minorHAnsi"/>
          <w:sz w:val="22"/>
          <w:szCs w:val="22"/>
        </w:rPr>
        <w:t xml:space="preserve"> </w:t>
      </w:r>
      <w:r w:rsidRPr="00361F8B">
        <w:rPr>
          <w:rFonts w:asciiTheme="minorHAnsi" w:hAnsiTheme="minorHAnsi" w:cstheme="minorHAnsi"/>
          <w:b/>
          <w:color w:val="FF0000"/>
          <w:sz w:val="22"/>
          <w:szCs w:val="22"/>
        </w:rPr>
        <w:t xml:space="preserve">wg potrzeb, co najmniej raz w </w:t>
      </w:r>
      <w:r w:rsidR="00361F8B" w:rsidRPr="00361F8B">
        <w:rPr>
          <w:rFonts w:asciiTheme="minorHAnsi" w:hAnsiTheme="minorHAnsi" w:cstheme="minorHAnsi"/>
          <w:b/>
          <w:color w:val="FF0000"/>
          <w:sz w:val="22"/>
          <w:szCs w:val="22"/>
        </w:rPr>
        <w:t>miesiącu</w:t>
      </w:r>
    </w:p>
    <w:p w14:paraId="179ED249" w14:textId="45D8F00A"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 xml:space="preserve">wycieranie na mokro oraz dezynfekcja klamek drzwiowych oraz barierek, poręczy na klatkach schodowych – </w:t>
      </w:r>
      <w:r w:rsidR="00025A21">
        <w:rPr>
          <w:rFonts w:asciiTheme="minorHAnsi" w:hAnsiTheme="minorHAnsi" w:cstheme="minorHAnsi"/>
          <w:b/>
          <w:sz w:val="22"/>
          <w:szCs w:val="22"/>
        </w:rPr>
        <w:t>raz w tygodniu</w:t>
      </w:r>
    </w:p>
    <w:p w14:paraId="42F60AC5" w14:textId="77777777"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odkurzanie mebli tapicerowanych</w:t>
      </w:r>
      <w:r>
        <w:rPr>
          <w:rFonts w:asciiTheme="minorHAnsi" w:hAnsiTheme="minorHAnsi" w:cstheme="minorHAnsi"/>
          <w:b/>
          <w:sz w:val="22"/>
          <w:szCs w:val="22"/>
        </w:rPr>
        <w:t xml:space="preserve"> - w zależności od potrzeb, co najmniej raz w tygodniu</w:t>
      </w:r>
    </w:p>
    <w:p w14:paraId="3DD015A4" w14:textId="77777777" w:rsidR="002E58C3" w:rsidRPr="002E58C3" w:rsidRDefault="00A11DF9" w:rsidP="00B8346F">
      <w:pPr>
        <w:numPr>
          <w:ilvl w:val="0"/>
          <w:numId w:val="3"/>
        </w:numPr>
        <w:spacing w:before="120" w:after="120" w:line="276" w:lineRule="auto"/>
        <w:rPr>
          <w:rFonts w:asciiTheme="minorHAnsi" w:hAnsiTheme="minorHAnsi" w:cstheme="minorHAnsi"/>
          <w:b/>
          <w:sz w:val="22"/>
          <w:szCs w:val="22"/>
        </w:rPr>
      </w:pPr>
      <w:r w:rsidRPr="002E58C3">
        <w:rPr>
          <w:rFonts w:asciiTheme="minorHAnsi" w:hAnsiTheme="minorHAnsi" w:cstheme="minorHAnsi"/>
          <w:sz w:val="22"/>
          <w:szCs w:val="22"/>
        </w:rPr>
        <w:t xml:space="preserve">mycie luster w pokojach – </w:t>
      </w:r>
      <w:r w:rsidR="002E58C3">
        <w:rPr>
          <w:rFonts w:asciiTheme="minorHAnsi" w:eastAsia="Calibri" w:hAnsiTheme="minorHAnsi" w:cstheme="minorHAnsi"/>
          <w:b/>
          <w:sz w:val="22"/>
        </w:rPr>
        <w:t>wg potrzeb, co najmniej raz w tygodniu</w:t>
      </w:r>
      <w:r w:rsidR="002E58C3" w:rsidRPr="002E58C3">
        <w:rPr>
          <w:rFonts w:asciiTheme="minorHAnsi" w:hAnsiTheme="minorHAnsi" w:cstheme="minorHAnsi"/>
          <w:sz w:val="22"/>
          <w:szCs w:val="22"/>
        </w:rPr>
        <w:t xml:space="preserve"> </w:t>
      </w:r>
    </w:p>
    <w:p w14:paraId="7FD033E9" w14:textId="72DB1C34" w:rsidR="00A11DF9" w:rsidRPr="002E58C3" w:rsidRDefault="00A11DF9" w:rsidP="00B8346F">
      <w:pPr>
        <w:numPr>
          <w:ilvl w:val="0"/>
          <w:numId w:val="3"/>
        </w:numPr>
        <w:spacing w:before="120" w:after="120" w:line="276" w:lineRule="auto"/>
        <w:rPr>
          <w:rFonts w:asciiTheme="minorHAnsi" w:hAnsiTheme="minorHAnsi" w:cstheme="minorHAnsi"/>
          <w:b/>
          <w:sz w:val="22"/>
          <w:szCs w:val="22"/>
        </w:rPr>
      </w:pPr>
      <w:r w:rsidRPr="002E58C3">
        <w:rPr>
          <w:rFonts w:asciiTheme="minorHAnsi" w:hAnsiTheme="minorHAnsi" w:cstheme="minorHAnsi"/>
          <w:sz w:val="22"/>
          <w:szCs w:val="22"/>
        </w:rPr>
        <w:t xml:space="preserve">usuwanie pajęczyn – </w:t>
      </w:r>
      <w:r w:rsidRPr="002E58C3">
        <w:rPr>
          <w:rFonts w:asciiTheme="minorHAnsi" w:hAnsiTheme="minorHAnsi" w:cstheme="minorHAnsi"/>
          <w:b/>
          <w:sz w:val="22"/>
          <w:szCs w:val="22"/>
        </w:rPr>
        <w:t xml:space="preserve">na bieżąco </w:t>
      </w:r>
    </w:p>
    <w:p w14:paraId="71646B8D" w14:textId="77777777" w:rsidR="00A11DF9" w:rsidRDefault="00A11DF9" w:rsidP="00A11DF9">
      <w:pPr>
        <w:numPr>
          <w:ilvl w:val="0"/>
          <w:numId w:val="3"/>
        </w:numPr>
        <w:spacing w:before="120" w:after="120" w:line="276" w:lineRule="auto"/>
        <w:rPr>
          <w:rFonts w:asciiTheme="minorHAnsi" w:hAnsiTheme="minorHAnsi" w:cstheme="minorHAnsi"/>
          <w:b/>
          <w:sz w:val="22"/>
          <w:szCs w:val="22"/>
        </w:rPr>
      </w:pPr>
      <w:r>
        <w:rPr>
          <w:rFonts w:asciiTheme="minorHAnsi" w:hAnsiTheme="minorHAnsi" w:cstheme="minorHAnsi"/>
          <w:sz w:val="22"/>
          <w:szCs w:val="22"/>
        </w:rPr>
        <w:t xml:space="preserve">opróżnianie oraz mycie koszy na śmieci mieszane i segregowane, opróżnianie pojemników niszczarek, wymiana worków i wynoszenie śmieci do odpowiednich kontenerów na zewnątrz budynku – </w:t>
      </w:r>
      <w:r>
        <w:rPr>
          <w:rFonts w:asciiTheme="minorHAnsi" w:hAnsiTheme="minorHAnsi" w:cstheme="minorHAnsi"/>
          <w:b/>
          <w:sz w:val="22"/>
          <w:szCs w:val="22"/>
        </w:rPr>
        <w:t>codziennie, a w piątki i przed dłuższymi weekendami przed końcem dnia pracy</w:t>
      </w:r>
    </w:p>
    <w:p w14:paraId="1E359506" w14:textId="5B38F296" w:rsidR="002E58C3" w:rsidRPr="00DB5B2C" w:rsidRDefault="00A11DF9" w:rsidP="002E58C3">
      <w:pPr>
        <w:numPr>
          <w:ilvl w:val="0"/>
          <w:numId w:val="3"/>
        </w:numPr>
        <w:spacing w:before="120" w:after="120" w:line="276" w:lineRule="auto"/>
        <w:rPr>
          <w:rFonts w:asciiTheme="minorHAnsi" w:hAnsiTheme="minorHAnsi" w:cstheme="minorHAnsi"/>
          <w:b/>
          <w:color w:val="000000" w:themeColor="text1"/>
          <w:sz w:val="22"/>
          <w:szCs w:val="22"/>
        </w:rPr>
      </w:pPr>
      <w:bookmarkStart w:id="1" w:name="_Hlk222490854"/>
      <w:r w:rsidRPr="00DB5B2C">
        <w:rPr>
          <w:rFonts w:asciiTheme="minorHAnsi" w:hAnsiTheme="minorHAnsi" w:cstheme="minorHAnsi"/>
          <w:color w:val="000000" w:themeColor="text1"/>
          <w:sz w:val="22"/>
          <w:szCs w:val="22"/>
        </w:rPr>
        <w:t xml:space="preserve">maszynowe czyszczenie posadzek w holu głównym i Sali WOM </w:t>
      </w:r>
      <w:bookmarkEnd w:id="1"/>
      <w:r w:rsidRPr="00DB5B2C">
        <w:rPr>
          <w:rFonts w:asciiTheme="minorHAnsi" w:hAnsiTheme="minorHAnsi" w:cstheme="minorHAnsi"/>
          <w:color w:val="000000" w:themeColor="text1"/>
          <w:sz w:val="22"/>
          <w:szCs w:val="22"/>
        </w:rPr>
        <w:t xml:space="preserve">– </w:t>
      </w:r>
      <w:r w:rsidRPr="00DB5B2C">
        <w:rPr>
          <w:rFonts w:asciiTheme="minorHAnsi" w:hAnsiTheme="minorHAnsi" w:cstheme="minorHAnsi"/>
          <w:b/>
          <w:color w:val="000000" w:themeColor="text1"/>
          <w:sz w:val="22"/>
          <w:szCs w:val="22"/>
        </w:rPr>
        <w:t xml:space="preserve"> </w:t>
      </w:r>
      <w:r w:rsidR="007B3A44">
        <w:rPr>
          <w:rFonts w:asciiTheme="minorHAnsi" w:hAnsiTheme="minorHAnsi" w:cstheme="minorHAnsi"/>
          <w:b/>
          <w:color w:val="000000" w:themeColor="text1"/>
          <w:sz w:val="22"/>
          <w:szCs w:val="22"/>
        </w:rPr>
        <w:t>bieżące sprzątanie, minimum raz w tygodniu</w:t>
      </w:r>
      <w:r w:rsidR="00130BDD">
        <w:rPr>
          <w:rFonts w:asciiTheme="minorHAnsi" w:hAnsiTheme="minorHAnsi" w:cstheme="minorHAnsi"/>
          <w:b/>
          <w:color w:val="000000" w:themeColor="text1"/>
          <w:sz w:val="22"/>
          <w:szCs w:val="22"/>
        </w:rPr>
        <w:t xml:space="preserve"> ( poza godzinami pracy Urzędu ). </w:t>
      </w:r>
    </w:p>
    <w:p w14:paraId="735E2666" w14:textId="77777777" w:rsidR="002E58C3" w:rsidRDefault="00A11DF9" w:rsidP="002E58C3">
      <w:pPr>
        <w:numPr>
          <w:ilvl w:val="0"/>
          <w:numId w:val="3"/>
        </w:numPr>
        <w:spacing w:before="120" w:after="120" w:line="276" w:lineRule="auto"/>
        <w:rPr>
          <w:rFonts w:asciiTheme="minorHAnsi" w:hAnsiTheme="minorHAnsi" w:cstheme="minorHAnsi"/>
          <w:b/>
          <w:sz w:val="22"/>
          <w:szCs w:val="22"/>
        </w:rPr>
      </w:pPr>
      <w:r w:rsidRPr="002E58C3">
        <w:rPr>
          <w:rFonts w:asciiTheme="minorHAnsi" w:hAnsiTheme="minorHAnsi" w:cstheme="minorHAnsi"/>
          <w:sz w:val="22"/>
          <w:szCs w:val="22"/>
        </w:rPr>
        <w:lastRenderedPageBreak/>
        <w:t xml:space="preserve">prania wykładzin dywanowych oraz czyszczenie tapicerki meblowej (wykonywane  będzie </w:t>
      </w:r>
      <w:r w:rsidR="00005DD5" w:rsidRPr="002E58C3">
        <w:rPr>
          <w:rFonts w:asciiTheme="minorHAnsi" w:hAnsiTheme="minorHAnsi" w:cstheme="minorHAnsi"/>
          <w:sz w:val="22"/>
          <w:szCs w:val="22"/>
        </w:rPr>
        <w:br/>
      </w:r>
      <w:r w:rsidRPr="002E58C3">
        <w:rPr>
          <w:rFonts w:asciiTheme="minorHAnsi" w:hAnsiTheme="minorHAnsi" w:cstheme="minorHAnsi"/>
          <w:sz w:val="22"/>
          <w:szCs w:val="22"/>
        </w:rPr>
        <w:t>w miarę zaistnienia potrzeb), zlecane będzie etapami w formie pisemnej przez upoważnionego pracownika Zamawiającego. Usługa zostanie wyko</w:t>
      </w:r>
      <w:r w:rsidR="002E58C3" w:rsidRPr="002E58C3">
        <w:rPr>
          <w:rFonts w:asciiTheme="minorHAnsi" w:hAnsiTheme="minorHAnsi" w:cstheme="minorHAnsi"/>
          <w:sz w:val="22"/>
          <w:szCs w:val="22"/>
        </w:rPr>
        <w:t xml:space="preserve">nana w terminie do 7 kolejnych </w:t>
      </w:r>
      <w:r w:rsidRPr="002E58C3">
        <w:rPr>
          <w:rFonts w:asciiTheme="minorHAnsi" w:hAnsiTheme="minorHAnsi" w:cstheme="minorHAnsi"/>
          <w:sz w:val="22"/>
          <w:szCs w:val="22"/>
        </w:rPr>
        <w:t xml:space="preserve">dni liczonych od dnia wysłania przez Zamawiającego pisemnego zlecenia (dopuszcza się zmianę terminu za zgodą Zamawiającego). Pranie odbywać się musi metodą ekstrakcyjną z zastosowaniem profesjonalnych środków piorących – </w:t>
      </w:r>
      <w:r w:rsidRPr="002E58C3">
        <w:rPr>
          <w:rFonts w:asciiTheme="minorHAnsi" w:hAnsiTheme="minorHAnsi" w:cstheme="minorHAnsi"/>
          <w:b/>
          <w:sz w:val="22"/>
          <w:szCs w:val="22"/>
        </w:rPr>
        <w:t xml:space="preserve">minimum jeden raz </w:t>
      </w:r>
      <w:r w:rsidR="00005DD5" w:rsidRPr="002E58C3">
        <w:rPr>
          <w:rFonts w:asciiTheme="minorHAnsi" w:hAnsiTheme="minorHAnsi" w:cstheme="minorHAnsi"/>
          <w:b/>
          <w:sz w:val="22"/>
          <w:szCs w:val="22"/>
        </w:rPr>
        <w:br/>
      </w:r>
      <w:r w:rsidRPr="002E58C3">
        <w:rPr>
          <w:rFonts w:asciiTheme="minorHAnsi" w:hAnsiTheme="minorHAnsi" w:cstheme="minorHAnsi"/>
          <w:b/>
          <w:sz w:val="22"/>
          <w:szCs w:val="22"/>
        </w:rPr>
        <w:t>w</w:t>
      </w:r>
      <w:r w:rsidR="00664698" w:rsidRPr="002E58C3">
        <w:rPr>
          <w:rFonts w:asciiTheme="minorHAnsi" w:hAnsiTheme="minorHAnsi" w:cstheme="minorHAnsi"/>
          <w:b/>
          <w:sz w:val="22"/>
          <w:szCs w:val="22"/>
        </w:rPr>
        <w:t xml:space="preserve"> roku</w:t>
      </w:r>
    </w:p>
    <w:p w14:paraId="4165D98D" w14:textId="1054385D" w:rsidR="002E58C3" w:rsidRDefault="003B4661" w:rsidP="002E58C3">
      <w:pPr>
        <w:numPr>
          <w:ilvl w:val="0"/>
          <w:numId w:val="3"/>
        </w:numPr>
        <w:spacing w:before="120" w:after="120" w:line="276" w:lineRule="auto"/>
        <w:rPr>
          <w:rFonts w:asciiTheme="minorHAnsi" w:hAnsiTheme="minorHAnsi" w:cstheme="minorHAnsi"/>
          <w:b/>
          <w:sz w:val="22"/>
          <w:szCs w:val="22"/>
        </w:rPr>
      </w:pPr>
      <w:r w:rsidRPr="002E58C3">
        <w:rPr>
          <w:rFonts w:asciiTheme="minorHAnsi" w:hAnsiTheme="minorHAnsi" w:cstheme="minorHAnsi"/>
          <w:color w:val="000000"/>
          <w:sz w:val="22"/>
          <w:szCs w:val="22"/>
        </w:rPr>
        <w:t xml:space="preserve">Sprzątanie sali </w:t>
      </w:r>
      <w:r w:rsidR="009F31B8" w:rsidRPr="002E58C3">
        <w:rPr>
          <w:rFonts w:asciiTheme="minorHAnsi" w:hAnsiTheme="minorHAnsi" w:cstheme="minorHAnsi"/>
          <w:color w:val="000000"/>
          <w:sz w:val="22"/>
          <w:szCs w:val="22"/>
        </w:rPr>
        <w:t>konferencyjnej</w:t>
      </w:r>
      <w:r w:rsidRPr="002E58C3">
        <w:rPr>
          <w:rFonts w:asciiTheme="minorHAnsi" w:hAnsiTheme="minorHAnsi" w:cstheme="minorHAnsi"/>
          <w:color w:val="000000"/>
          <w:sz w:val="22"/>
          <w:szCs w:val="22"/>
        </w:rPr>
        <w:t xml:space="preserve"> wraz z odkurzeniem, umyciem podłogi</w:t>
      </w:r>
      <w:r w:rsidR="002E58C3">
        <w:rPr>
          <w:rFonts w:asciiTheme="minorHAnsi" w:hAnsiTheme="minorHAnsi" w:cstheme="minorHAnsi"/>
          <w:color w:val="000000"/>
          <w:sz w:val="22"/>
          <w:szCs w:val="22"/>
        </w:rPr>
        <w:t xml:space="preserve"> – </w:t>
      </w:r>
      <w:r w:rsidR="002E58C3">
        <w:rPr>
          <w:rFonts w:asciiTheme="minorHAnsi" w:eastAsia="Calibri" w:hAnsiTheme="minorHAnsi" w:cstheme="minorHAnsi"/>
          <w:b/>
          <w:sz w:val="22"/>
        </w:rPr>
        <w:t xml:space="preserve">wg potrzeb </w:t>
      </w:r>
      <w:r w:rsidR="008018B9">
        <w:rPr>
          <w:rFonts w:asciiTheme="minorHAnsi" w:eastAsia="Calibri" w:hAnsiTheme="minorHAnsi" w:cstheme="minorHAnsi"/>
          <w:b/>
          <w:sz w:val="22"/>
        </w:rPr>
        <w:t xml:space="preserve">                            </w:t>
      </w:r>
      <w:r w:rsidR="002E58C3">
        <w:rPr>
          <w:rFonts w:asciiTheme="minorHAnsi" w:eastAsia="Calibri" w:hAnsiTheme="minorHAnsi" w:cstheme="minorHAnsi"/>
          <w:b/>
          <w:sz w:val="22"/>
        </w:rPr>
        <w:t>( niezwłocznie po każdym spotkaniu, co najmniej raz w tygodniu )</w:t>
      </w:r>
    </w:p>
    <w:p w14:paraId="7380D911" w14:textId="77777777" w:rsidR="002E58C3" w:rsidRDefault="00951D72" w:rsidP="002E58C3">
      <w:pPr>
        <w:numPr>
          <w:ilvl w:val="0"/>
          <w:numId w:val="3"/>
        </w:numPr>
        <w:spacing w:before="120" w:after="120" w:line="276" w:lineRule="auto"/>
        <w:rPr>
          <w:rFonts w:asciiTheme="minorHAnsi" w:hAnsiTheme="minorHAnsi" w:cstheme="minorHAnsi"/>
          <w:b/>
          <w:sz w:val="22"/>
          <w:szCs w:val="22"/>
        </w:rPr>
      </w:pPr>
      <w:r w:rsidRPr="002E58C3">
        <w:rPr>
          <w:rFonts w:ascii="Calibri" w:hAnsi="Calibri" w:cs="Calibri"/>
          <w:color w:val="000000"/>
          <w:sz w:val="22"/>
          <w:szCs w:val="22"/>
        </w:rPr>
        <w:t xml:space="preserve">Sprzątanie </w:t>
      </w:r>
      <w:proofErr w:type="spellStart"/>
      <w:r w:rsidRPr="002E58C3">
        <w:rPr>
          <w:rFonts w:ascii="Calibri" w:hAnsi="Calibri" w:cs="Calibri"/>
          <w:color w:val="000000"/>
          <w:sz w:val="22"/>
          <w:szCs w:val="22"/>
        </w:rPr>
        <w:t>sal</w:t>
      </w:r>
      <w:proofErr w:type="spellEnd"/>
      <w:r w:rsidRPr="002E58C3">
        <w:rPr>
          <w:rFonts w:ascii="Calibri" w:hAnsi="Calibri" w:cs="Calibri"/>
          <w:color w:val="000000"/>
          <w:sz w:val="22"/>
          <w:szCs w:val="22"/>
        </w:rPr>
        <w:t xml:space="preserve"> posiedzeń Zarządu i innych </w:t>
      </w:r>
      <w:proofErr w:type="spellStart"/>
      <w:r w:rsidRPr="002E58C3">
        <w:rPr>
          <w:rFonts w:ascii="Calibri" w:hAnsi="Calibri" w:cs="Calibri"/>
          <w:color w:val="000000"/>
          <w:sz w:val="22"/>
          <w:szCs w:val="22"/>
        </w:rPr>
        <w:t>sal</w:t>
      </w:r>
      <w:proofErr w:type="spellEnd"/>
      <w:r w:rsidRPr="002E58C3">
        <w:rPr>
          <w:rFonts w:ascii="Calibri" w:hAnsi="Calibri" w:cs="Calibri"/>
          <w:color w:val="000000"/>
          <w:sz w:val="22"/>
          <w:szCs w:val="22"/>
        </w:rPr>
        <w:t xml:space="preserve"> konferencyjnych </w:t>
      </w:r>
      <w:r w:rsidRPr="002E58C3">
        <w:rPr>
          <w:rFonts w:ascii="Calibri" w:hAnsi="Calibri" w:cs="Calibri"/>
          <w:b/>
          <w:color w:val="000000"/>
          <w:sz w:val="22"/>
          <w:szCs w:val="22"/>
        </w:rPr>
        <w:t>niezwłocznie po zakończeniu spotkań</w:t>
      </w:r>
      <w:r w:rsidRPr="002E58C3">
        <w:rPr>
          <w:rFonts w:ascii="Calibri" w:hAnsi="Calibri" w:cs="Calibri"/>
          <w:color w:val="000000"/>
          <w:sz w:val="22"/>
          <w:szCs w:val="22"/>
        </w:rPr>
        <w:t xml:space="preserve">. </w:t>
      </w:r>
      <w:r w:rsidR="00BA1BFC" w:rsidRPr="002E58C3">
        <w:rPr>
          <w:rFonts w:ascii="Calibri" w:hAnsi="Calibri" w:cs="Calibri"/>
          <w:color w:val="000000"/>
          <w:sz w:val="22"/>
          <w:szCs w:val="22"/>
        </w:rPr>
        <w:t xml:space="preserve"> Do zakresu obowiązków osoby odpowiedzialnej za sprzątanie sali posiedzeń </w:t>
      </w:r>
      <w:r w:rsidR="002E58C3">
        <w:rPr>
          <w:rFonts w:ascii="Calibri" w:hAnsi="Calibri" w:cs="Calibri"/>
          <w:color w:val="000000"/>
          <w:sz w:val="22"/>
          <w:szCs w:val="22"/>
        </w:rPr>
        <w:t xml:space="preserve">oraz </w:t>
      </w:r>
      <w:proofErr w:type="spellStart"/>
      <w:r w:rsidR="002E58C3">
        <w:rPr>
          <w:rFonts w:ascii="Calibri" w:hAnsi="Calibri" w:cs="Calibri"/>
          <w:color w:val="000000"/>
          <w:sz w:val="22"/>
          <w:szCs w:val="22"/>
        </w:rPr>
        <w:t>sal</w:t>
      </w:r>
      <w:proofErr w:type="spellEnd"/>
      <w:r w:rsidR="002E58C3">
        <w:rPr>
          <w:rFonts w:ascii="Calibri" w:hAnsi="Calibri" w:cs="Calibri"/>
          <w:color w:val="000000"/>
          <w:sz w:val="22"/>
          <w:szCs w:val="22"/>
        </w:rPr>
        <w:t xml:space="preserve"> konferencyjnych </w:t>
      </w:r>
      <w:r w:rsidR="00BA1BFC" w:rsidRPr="002E58C3">
        <w:rPr>
          <w:rFonts w:ascii="Calibri" w:hAnsi="Calibri" w:cs="Calibri"/>
          <w:color w:val="000000"/>
          <w:sz w:val="22"/>
          <w:szCs w:val="22"/>
        </w:rPr>
        <w:t>należy również zmywanie naczyń używanych podczas spotkań, uporządkowanie oraz prawidłowe ułożenie czystych naczyń na wyznaczonych miejscach.</w:t>
      </w:r>
    </w:p>
    <w:p w14:paraId="7BFCDF02" w14:textId="311453F8" w:rsidR="00C87D9E" w:rsidRPr="002E58C3" w:rsidRDefault="00C87D9E" w:rsidP="002E58C3">
      <w:pPr>
        <w:numPr>
          <w:ilvl w:val="0"/>
          <w:numId w:val="3"/>
        </w:numPr>
        <w:spacing w:before="120" w:after="120" w:line="276" w:lineRule="auto"/>
        <w:rPr>
          <w:rFonts w:asciiTheme="minorHAnsi" w:hAnsiTheme="minorHAnsi" w:cstheme="minorHAnsi"/>
          <w:b/>
          <w:sz w:val="22"/>
          <w:szCs w:val="22"/>
        </w:rPr>
      </w:pPr>
      <w:r w:rsidRPr="002E58C3">
        <w:rPr>
          <w:rFonts w:ascii="Calibri" w:hAnsi="Calibri" w:cs="Calibri"/>
          <w:color w:val="000000"/>
          <w:sz w:val="22"/>
          <w:szCs w:val="22"/>
        </w:rPr>
        <w:t>Bieżące sprzątanie po remontach, awariach i przeprowadzkach</w:t>
      </w:r>
    </w:p>
    <w:p w14:paraId="612EF591" w14:textId="77777777" w:rsidR="00A11DF9" w:rsidRDefault="00A11DF9" w:rsidP="00A11DF9">
      <w:pPr>
        <w:rPr>
          <w:rFonts w:asciiTheme="minorHAnsi" w:hAnsiTheme="minorHAnsi" w:cstheme="minorHAnsi"/>
          <w:b/>
          <w:sz w:val="22"/>
          <w:szCs w:val="22"/>
        </w:rPr>
      </w:pPr>
    </w:p>
    <w:p w14:paraId="618F9EF4" w14:textId="77777777" w:rsidR="00A11DF9" w:rsidRDefault="00A11DF9" w:rsidP="00A11DF9">
      <w:pPr>
        <w:spacing w:before="120" w:after="120" w:line="276" w:lineRule="auto"/>
        <w:jc w:val="both"/>
        <w:rPr>
          <w:rFonts w:asciiTheme="minorHAnsi" w:hAnsiTheme="minorHAnsi" w:cstheme="minorHAnsi"/>
          <w:b/>
          <w:sz w:val="22"/>
          <w:szCs w:val="22"/>
        </w:rPr>
      </w:pPr>
      <w:r>
        <w:rPr>
          <w:rFonts w:asciiTheme="minorHAnsi" w:hAnsiTheme="minorHAnsi" w:cstheme="minorHAnsi"/>
          <w:b/>
          <w:sz w:val="22"/>
          <w:szCs w:val="22"/>
        </w:rPr>
        <w:t>1.2</w:t>
      </w:r>
      <w:r>
        <w:rPr>
          <w:rFonts w:asciiTheme="minorHAnsi" w:hAnsiTheme="minorHAnsi" w:cstheme="minorHAnsi"/>
          <w:b/>
          <w:sz w:val="22"/>
          <w:szCs w:val="22"/>
        </w:rPr>
        <w:tab/>
        <w:t>Sprzątanie pomieszczeń sanitarnych</w:t>
      </w:r>
    </w:p>
    <w:p w14:paraId="3754FE95" w14:textId="77777777" w:rsidR="002E58C3" w:rsidRDefault="00A11DF9" w:rsidP="002E58C3">
      <w:pPr>
        <w:spacing w:before="120" w:after="120" w:line="276" w:lineRule="auto"/>
        <w:jc w:val="center"/>
        <w:rPr>
          <w:rFonts w:asciiTheme="minorHAnsi" w:hAnsiTheme="minorHAnsi" w:cstheme="minorHAnsi"/>
          <w:b/>
          <w:sz w:val="22"/>
          <w:szCs w:val="22"/>
        </w:rPr>
      </w:pPr>
      <w:r>
        <w:rPr>
          <w:rFonts w:asciiTheme="minorHAnsi" w:hAnsiTheme="minorHAnsi" w:cstheme="minorHAnsi"/>
          <w:b/>
          <w:sz w:val="22"/>
          <w:szCs w:val="22"/>
        </w:rPr>
        <w:t>ZAKRES SPRZĄTANIA i CZĘSTOTLIWOŚĆ</w:t>
      </w:r>
    </w:p>
    <w:p w14:paraId="7C677084" w14:textId="77777777" w:rsidR="00C90EC1" w:rsidRPr="00C90EC1" w:rsidRDefault="00A11DF9" w:rsidP="00C90EC1">
      <w:pPr>
        <w:pStyle w:val="Akapitzlist"/>
        <w:numPr>
          <w:ilvl w:val="0"/>
          <w:numId w:val="26"/>
        </w:numPr>
        <w:spacing w:before="120" w:after="120" w:line="276" w:lineRule="auto"/>
        <w:rPr>
          <w:rFonts w:eastAsia="Times New Roman" w:cstheme="minorHAnsi"/>
          <w:b/>
          <w:sz w:val="22"/>
          <w:szCs w:val="22"/>
        </w:rPr>
      </w:pPr>
      <w:r w:rsidRPr="002E58C3">
        <w:rPr>
          <w:rFonts w:cstheme="minorHAnsi"/>
          <w:sz w:val="22"/>
          <w:szCs w:val="22"/>
        </w:rPr>
        <w:t>mycie wszystkich urządzeń sanitarnych preparatem czyszcząco – dezynfekującym  (armatura, biała armatura, wyposażenie sanitariatów, deski sedesowe)</w:t>
      </w:r>
      <w:r w:rsidR="009F31B8" w:rsidRPr="002E58C3">
        <w:rPr>
          <w:rFonts w:cstheme="minorHAnsi"/>
          <w:sz w:val="22"/>
          <w:szCs w:val="22"/>
        </w:rPr>
        <w:t xml:space="preserve"> </w:t>
      </w:r>
      <w:bookmarkStart w:id="2" w:name="_Hlk199747642"/>
      <w:r w:rsidR="009F31B8" w:rsidRPr="002E58C3">
        <w:rPr>
          <w:rFonts w:cstheme="minorHAnsi"/>
          <w:sz w:val="22"/>
          <w:szCs w:val="22"/>
        </w:rPr>
        <w:t>oraz potwierdzanie wykonania</w:t>
      </w:r>
      <w:bookmarkEnd w:id="2"/>
      <w:r w:rsidR="00C90EC1">
        <w:rPr>
          <w:rFonts w:cstheme="minorHAnsi"/>
          <w:sz w:val="22"/>
          <w:szCs w:val="22"/>
        </w:rPr>
        <w:t xml:space="preserve"> </w:t>
      </w:r>
      <w:r w:rsidR="009F31B8" w:rsidRPr="002E58C3">
        <w:rPr>
          <w:rFonts w:cstheme="minorHAnsi"/>
          <w:sz w:val="22"/>
          <w:szCs w:val="22"/>
        </w:rPr>
        <w:t xml:space="preserve">czynności w harmonogramie godzinowym umieszczonym do wglądu w pomieszczeniu sanitarnym </w:t>
      </w:r>
      <w:r w:rsidRPr="002E58C3">
        <w:rPr>
          <w:rFonts w:cstheme="minorHAnsi"/>
          <w:sz w:val="22"/>
          <w:szCs w:val="22"/>
        </w:rPr>
        <w:t>–</w:t>
      </w:r>
      <w:r w:rsidRPr="002E58C3">
        <w:rPr>
          <w:rFonts w:eastAsia="Calibri" w:cstheme="minorHAnsi"/>
          <w:b/>
          <w:sz w:val="22"/>
        </w:rPr>
        <w:t xml:space="preserve"> </w:t>
      </w:r>
      <w:r w:rsidR="00025A21" w:rsidRPr="002E58C3">
        <w:rPr>
          <w:rFonts w:eastAsia="Calibri" w:cstheme="minorHAnsi"/>
          <w:b/>
          <w:sz w:val="22"/>
        </w:rPr>
        <w:t xml:space="preserve">według potrzeb, minimum raz dziennie, kontrola czystości </w:t>
      </w:r>
      <w:r w:rsidR="009F31B8" w:rsidRPr="002E58C3">
        <w:rPr>
          <w:rFonts w:cstheme="minorHAnsi"/>
          <w:b/>
          <w:sz w:val="22"/>
          <w:szCs w:val="22"/>
        </w:rPr>
        <w:t>co dwie godziny</w:t>
      </w:r>
      <w:r w:rsidR="00025A21" w:rsidRPr="002E58C3">
        <w:rPr>
          <w:rFonts w:cstheme="minorHAnsi"/>
          <w:b/>
          <w:sz w:val="22"/>
          <w:szCs w:val="22"/>
        </w:rPr>
        <w:t xml:space="preserve"> </w:t>
      </w:r>
      <w:r w:rsidR="00025A21" w:rsidRPr="002E58C3">
        <w:rPr>
          <w:rFonts w:cstheme="minorHAnsi"/>
          <w:b/>
          <w:bCs/>
          <w:sz w:val="22"/>
          <w:szCs w:val="22"/>
        </w:rPr>
        <w:t>oraz potwierdzanie wykonania</w:t>
      </w:r>
    </w:p>
    <w:p w14:paraId="6B90870B" w14:textId="77777777" w:rsidR="00C90EC1" w:rsidRPr="00C90EC1" w:rsidRDefault="00A11DF9" w:rsidP="00C90EC1">
      <w:pPr>
        <w:pStyle w:val="Akapitzlist"/>
        <w:numPr>
          <w:ilvl w:val="0"/>
          <w:numId w:val="26"/>
        </w:numPr>
        <w:spacing w:before="120" w:after="120" w:line="276" w:lineRule="auto"/>
        <w:rPr>
          <w:rFonts w:eastAsia="Times New Roman" w:cstheme="minorHAnsi"/>
          <w:b/>
          <w:sz w:val="22"/>
          <w:szCs w:val="22"/>
        </w:rPr>
      </w:pPr>
      <w:r w:rsidRPr="00C90EC1">
        <w:rPr>
          <w:rFonts w:cstheme="minorHAnsi"/>
          <w:sz w:val="22"/>
          <w:szCs w:val="22"/>
        </w:rPr>
        <w:t>opróżnianie oraz mycie koszy na śmieci</w:t>
      </w:r>
      <w:r w:rsidR="00F25305" w:rsidRPr="00C90EC1">
        <w:rPr>
          <w:rFonts w:cstheme="minorHAnsi"/>
          <w:sz w:val="22"/>
          <w:szCs w:val="22"/>
        </w:rPr>
        <w:t xml:space="preserve"> oraz wymiana worków na odpady zgodnie z obowiązującym systemem segregacji, z użyciem worków w odpowiednich kolorach przypisanych poszczególnym frakcjom odpadów. W</w:t>
      </w:r>
      <w:r w:rsidRPr="00C90EC1">
        <w:rPr>
          <w:rFonts w:cstheme="minorHAnsi"/>
          <w:sz w:val="22"/>
          <w:szCs w:val="22"/>
        </w:rPr>
        <w:t xml:space="preserve">ynoszenie śmieci do odpowiednich kontenerów na zewnątrz budynku – </w:t>
      </w:r>
      <w:r w:rsidRPr="00C90EC1">
        <w:rPr>
          <w:rFonts w:cstheme="minorHAnsi"/>
          <w:b/>
          <w:sz w:val="22"/>
          <w:szCs w:val="22"/>
        </w:rPr>
        <w:t>codziennie, a w piątki i przed dłuższymi weekendami przed końcem dnia pracy</w:t>
      </w:r>
    </w:p>
    <w:p w14:paraId="2DEF15D3" w14:textId="77777777" w:rsidR="00C90EC1" w:rsidRPr="00C90EC1" w:rsidRDefault="00A11DF9" w:rsidP="00C90EC1">
      <w:pPr>
        <w:pStyle w:val="Akapitzlist"/>
        <w:numPr>
          <w:ilvl w:val="0"/>
          <w:numId w:val="26"/>
        </w:numPr>
        <w:spacing w:before="120" w:after="120" w:line="276" w:lineRule="auto"/>
        <w:rPr>
          <w:rFonts w:eastAsia="Times New Roman" w:cstheme="minorHAnsi"/>
          <w:b/>
          <w:sz w:val="22"/>
          <w:szCs w:val="22"/>
        </w:rPr>
      </w:pPr>
      <w:r w:rsidRPr="00C90EC1">
        <w:rPr>
          <w:rFonts w:cstheme="minorHAnsi"/>
          <w:sz w:val="22"/>
          <w:szCs w:val="22"/>
        </w:rPr>
        <w:t xml:space="preserve">mycie powierzchni podłóg odpowiednimi preparatami – </w:t>
      </w:r>
      <w:r w:rsidR="00F25305" w:rsidRPr="00C90EC1">
        <w:rPr>
          <w:rFonts w:cstheme="minorHAnsi"/>
          <w:b/>
          <w:sz w:val="22"/>
          <w:szCs w:val="22"/>
        </w:rPr>
        <w:t>codziennie</w:t>
      </w:r>
    </w:p>
    <w:p w14:paraId="37CC1F4F" w14:textId="77777777" w:rsidR="007C6F9B" w:rsidRPr="007C6F9B" w:rsidRDefault="00A11DF9" w:rsidP="007C6F9B">
      <w:pPr>
        <w:pStyle w:val="Akapitzlist"/>
        <w:numPr>
          <w:ilvl w:val="0"/>
          <w:numId w:val="26"/>
        </w:numPr>
        <w:spacing w:before="120" w:after="120" w:line="276" w:lineRule="auto"/>
        <w:rPr>
          <w:rFonts w:eastAsia="Times New Roman" w:cstheme="minorHAnsi"/>
          <w:b/>
          <w:sz w:val="22"/>
          <w:szCs w:val="22"/>
        </w:rPr>
      </w:pPr>
      <w:r w:rsidRPr="00C90EC1">
        <w:rPr>
          <w:rFonts w:cstheme="minorHAnsi"/>
          <w:sz w:val="22"/>
          <w:szCs w:val="22"/>
        </w:rPr>
        <w:t>mycie luster, półek, mydelniczek, szczotek do muszli sedesowych, pojemników na szczotki i innego drobnego sprzętu przynależnego do sanitariatu</w:t>
      </w:r>
      <w:r w:rsidR="00025A21" w:rsidRPr="00C90EC1">
        <w:rPr>
          <w:rFonts w:cstheme="minorHAnsi"/>
          <w:sz w:val="22"/>
          <w:szCs w:val="22"/>
        </w:rPr>
        <w:t xml:space="preserve"> </w:t>
      </w:r>
      <w:r w:rsidRPr="00C90EC1">
        <w:rPr>
          <w:rFonts w:cstheme="minorHAnsi"/>
          <w:sz w:val="22"/>
          <w:szCs w:val="22"/>
        </w:rPr>
        <w:t xml:space="preserve">oraz usuwanie pajęczyn </w:t>
      </w:r>
      <w:r w:rsidRPr="00C90EC1">
        <w:rPr>
          <w:rFonts w:cstheme="minorHAnsi"/>
          <w:b/>
          <w:sz w:val="22"/>
          <w:szCs w:val="22"/>
        </w:rPr>
        <w:t>– codziennie</w:t>
      </w:r>
    </w:p>
    <w:p w14:paraId="6E19CB8A" w14:textId="77777777" w:rsidR="007C6F9B" w:rsidRPr="007C6F9B" w:rsidRDefault="00A11DF9" w:rsidP="007C6F9B">
      <w:pPr>
        <w:pStyle w:val="Akapitzlist"/>
        <w:numPr>
          <w:ilvl w:val="0"/>
          <w:numId w:val="26"/>
        </w:numPr>
        <w:spacing w:before="120" w:after="120" w:line="276" w:lineRule="auto"/>
        <w:rPr>
          <w:rFonts w:eastAsia="Times New Roman" w:cstheme="minorHAnsi"/>
          <w:b/>
          <w:sz w:val="22"/>
          <w:szCs w:val="22"/>
        </w:rPr>
      </w:pPr>
      <w:r w:rsidRPr="007C6F9B">
        <w:rPr>
          <w:rFonts w:cstheme="minorHAnsi"/>
          <w:sz w:val="22"/>
          <w:szCs w:val="22"/>
        </w:rPr>
        <w:t xml:space="preserve">zaopatrywanie i uzupełnianie pojemników do środków czystości (mydło, ręczniki papierowe, papier toaletowy) – </w:t>
      </w:r>
      <w:r w:rsidRPr="007C6F9B">
        <w:rPr>
          <w:rFonts w:cstheme="minorHAnsi"/>
          <w:b/>
          <w:sz w:val="22"/>
          <w:szCs w:val="22"/>
        </w:rPr>
        <w:t>na bieżąco</w:t>
      </w:r>
    </w:p>
    <w:p w14:paraId="30557575" w14:textId="77777777" w:rsidR="007C6F9B" w:rsidRPr="007C6F9B" w:rsidRDefault="00A11DF9" w:rsidP="007C6F9B">
      <w:pPr>
        <w:pStyle w:val="Akapitzlist"/>
        <w:numPr>
          <w:ilvl w:val="0"/>
          <w:numId w:val="26"/>
        </w:numPr>
        <w:spacing w:before="120" w:after="120" w:line="276" w:lineRule="auto"/>
        <w:rPr>
          <w:rFonts w:eastAsia="Times New Roman" w:cstheme="minorHAnsi"/>
          <w:b/>
          <w:sz w:val="22"/>
          <w:szCs w:val="22"/>
        </w:rPr>
      </w:pPr>
      <w:r w:rsidRPr="007C6F9B">
        <w:rPr>
          <w:rFonts w:cstheme="minorHAnsi"/>
          <w:sz w:val="22"/>
          <w:szCs w:val="22"/>
        </w:rPr>
        <w:t xml:space="preserve">mycie stolarki drzwiowej, wycieranie na mokro – </w:t>
      </w:r>
      <w:r w:rsidRPr="007C6F9B">
        <w:rPr>
          <w:rFonts w:cstheme="minorHAnsi"/>
          <w:b/>
          <w:sz w:val="22"/>
          <w:szCs w:val="22"/>
        </w:rPr>
        <w:t>min. raz w tygodniu, a dezynfekcja klamek drzwiowych codziennie</w:t>
      </w:r>
    </w:p>
    <w:p w14:paraId="23CE9DC6" w14:textId="77777777" w:rsidR="007C6F9B" w:rsidRPr="007C6F9B" w:rsidRDefault="00A11DF9" w:rsidP="007C6F9B">
      <w:pPr>
        <w:pStyle w:val="Akapitzlist"/>
        <w:numPr>
          <w:ilvl w:val="0"/>
          <w:numId w:val="26"/>
        </w:numPr>
        <w:spacing w:before="120" w:after="120" w:line="276" w:lineRule="auto"/>
        <w:rPr>
          <w:rFonts w:eastAsia="Times New Roman" w:cstheme="minorHAnsi"/>
          <w:b/>
          <w:sz w:val="22"/>
          <w:szCs w:val="22"/>
        </w:rPr>
      </w:pPr>
      <w:r w:rsidRPr="007C6F9B">
        <w:rPr>
          <w:rFonts w:cstheme="minorHAnsi"/>
          <w:sz w:val="22"/>
          <w:szCs w:val="22"/>
        </w:rPr>
        <w:t xml:space="preserve">wymiana odświeżaczy powietrza w żelu i aerozolu – </w:t>
      </w:r>
      <w:r w:rsidRPr="007C6F9B">
        <w:rPr>
          <w:rFonts w:cstheme="minorHAnsi"/>
          <w:b/>
          <w:sz w:val="22"/>
          <w:szCs w:val="22"/>
        </w:rPr>
        <w:t>wg potrzeb</w:t>
      </w:r>
    </w:p>
    <w:p w14:paraId="34796D93" w14:textId="77777777" w:rsidR="007C6F9B" w:rsidRPr="007C6F9B" w:rsidRDefault="00A11DF9" w:rsidP="007C6F9B">
      <w:pPr>
        <w:pStyle w:val="Akapitzlist"/>
        <w:numPr>
          <w:ilvl w:val="0"/>
          <w:numId w:val="26"/>
        </w:numPr>
        <w:spacing w:before="120" w:after="120" w:line="276" w:lineRule="auto"/>
        <w:rPr>
          <w:rFonts w:eastAsia="Times New Roman" w:cstheme="minorHAnsi"/>
          <w:b/>
          <w:sz w:val="22"/>
          <w:szCs w:val="22"/>
        </w:rPr>
      </w:pPr>
      <w:r w:rsidRPr="007C6F9B">
        <w:rPr>
          <w:rFonts w:cstheme="minorHAnsi"/>
          <w:sz w:val="22"/>
          <w:szCs w:val="22"/>
        </w:rPr>
        <w:t>mycie powierzchni ścian pokrytych płytkami ceramicznymi</w:t>
      </w:r>
      <w:r w:rsidRPr="007C6F9B">
        <w:rPr>
          <w:rFonts w:cstheme="minorHAnsi"/>
          <w:b/>
          <w:sz w:val="22"/>
          <w:szCs w:val="22"/>
        </w:rPr>
        <w:t xml:space="preserve"> </w:t>
      </w:r>
      <w:r w:rsidRPr="007C6F9B">
        <w:rPr>
          <w:rFonts w:cstheme="minorHAnsi"/>
          <w:sz w:val="22"/>
          <w:szCs w:val="22"/>
        </w:rPr>
        <w:t>–</w:t>
      </w:r>
      <w:r w:rsidRPr="007C6F9B">
        <w:rPr>
          <w:rFonts w:cstheme="minorHAnsi"/>
          <w:b/>
          <w:sz w:val="22"/>
          <w:szCs w:val="22"/>
        </w:rPr>
        <w:t xml:space="preserve"> wg potrzeb, lecz nie rzadziej niż raz w tygodniu</w:t>
      </w:r>
    </w:p>
    <w:p w14:paraId="336BD8F5" w14:textId="77777777" w:rsidR="007C6F9B" w:rsidRPr="007C6F9B" w:rsidRDefault="00A11DF9" w:rsidP="007C6F9B">
      <w:pPr>
        <w:pStyle w:val="Akapitzlist"/>
        <w:numPr>
          <w:ilvl w:val="0"/>
          <w:numId w:val="26"/>
        </w:numPr>
        <w:spacing w:before="120" w:after="120" w:line="276" w:lineRule="auto"/>
        <w:rPr>
          <w:rFonts w:eastAsia="Times New Roman" w:cstheme="minorHAnsi"/>
          <w:b/>
          <w:sz w:val="22"/>
          <w:szCs w:val="22"/>
        </w:rPr>
      </w:pPr>
      <w:r w:rsidRPr="007C6F9B">
        <w:rPr>
          <w:rFonts w:cstheme="minorHAnsi"/>
          <w:sz w:val="22"/>
          <w:szCs w:val="22"/>
        </w:rPr>
        <w:t>natychmiastowe sprzątanie w nagłych sytuacjach</w:t>
      </w:r>
      <w:r w:rsidRPr="007C6F9B">
        <w:rPr>
          <w:rFonts w:cstheme="minorHAnsi"/>
          <w:b/>
          <w:sz w:val="22"/>
          <w:szCs w:val="22"/>
        </w:rPr>
        <w:t xml:space="preserve"> – bezzwłocznie</w:t>
      </w:r>
    </w:p>
    <w:p w14:paraId="0400D281" w14:textId="77777777" w:rsidR="007C6F9B" w:rsidRPr="007C6F9B" w:rsidRDefault="00A11DF9" w:rsidP="007C6F9B">
      <w:pPr>
        <w:pStyle w:val="Akapitzlist"/>
        <w:numPr>
          <w:ilvl w:val="0"/>
          <w:numId w:val="26"/>
        </w:numPr>
        <w:spacing w:before="120" w:after="120" w:line="276" w:lineRule="auto"/>
        <w:rPr>
          <w:rFonts w:eastAsia="Times New Roman" w:cstheme="minorHAnsi"/>
          <w:b/>
          <w:sz w:val="22"/>
          <w:szCs w:val="22"/>
        </w:rPr>
      </w:pPr>
      <w:r w:rsidRPr="007C6F9B">
        <w:rPr>
          <w:rFonts w:cstheme="minorHAnsi"/>
          <w:sz w:val="22"/>
          <w:szCs w:val="22"/>
        </w:rPr>
        <w:t>zalewanie podłogowych odpływów wody</w:t>
      </w:r>
      <w:r w:rsidRPr="007C6F9B">
        <w:rPr>
          <w:rFonts w:cstheme="minorHAnsi"/>
          <w:b/>
          <w:sz w:val="22"/>
          <w:szCs w:val="22"/>
        </w:rPr>
        <w:t xml:space="preserve"> – codziennie</w:t>
      </w:r>
    </w:p>
    <w:p w14:paraId="3B4B079F" w14:textId="38C4816B" w:rsidR="007C6F9B" w:rsidRDefault="007C6F9B" w:rsidP="007C6F9B">
      <w:pPr>
        <w:pStyle w:val="Akapitzlist"/>
        <w:numPr>
          <w:ilvl w:val="0"/>
          <w:numId w:val="26"/>
        </w:numPr>
        <w:spacing w:before="120" w:after="120" w:line="276" w:lineRule="auto"/>
        <w:rPr>
          <w:rFonts w:eastAsia="Times New Roman" w:cstheme="minorHAnsi"/>
          <w:b/>
          <w:sz w:val="22"/>
          <w:szCs w:val="22"/>
        </w:rPr>
      </w:pPr>
      <w:r>
        <w:rPr>
          <w:rFonts w:ascii="Calibri" w:hAnsi="Calibri" w:cs="Calibri"/>
          <w:color w:val="000000"/>
          <w:kern w:val="3"/>
          <w:sz w:val="22"/>
          <w:szCs w:val="22"/>
        </w:rPr>
        <w:t>w</w:t>
      </w:r>
      <w:r w:rsidR="00951D72" w:rsidRPr="007C6F9B">
        <w:rPr>
          <w:rFonts w:ascii="Calibri" w:hAnsi="Calibri" w:cs="Calibri"/>
          <w:color w:val="000000"/>
          <w:kern w:val="3"/>
          <w:sz w:val="22"/>
          <w:szCs w:val="22"/>
        </w:rPr>
        <w:t xml:space="preserve">ymiana dozowników na mydło, ręczniki, papier toaletowy, tego samego rodzaju, </w:t>
      </w:r>
      <w:r w:rsidR="00951D72" w:rsidRPr="007C6F9B">
        <w:rPr>
          <w:rFonts w:ascii="Calibri" w:hAnsi="Calibri" w:cs="Calibri"/>
          <w:color w:val="000000"/>
          <w:kern w:val="3"/>
          <w:sz w:val="22"/>
          <w:szCs w:val="22"/>
        </w:rPr>
        <w:br/>
      </w:r>
      <w:r>
        <w:rPr>
          <w:rFonts w:ascii="Calibri" w:hAnsi="Calibri" w:cs="Calibri"/>
          <w:color w:val="000000"/>
          <w:kern w:val="3"/>
          <w:sz w:val="22"/>
          <w:szCs w:val="22"/>
        </w:rPr>
        <w:t>w przypadku ich uszkodzenia.</w:t>
      </w:r>
      <w:r w:rsidR="00951D72" w:rsidRPr="007C6F9B">
        <w:rPr>
          <w:rFonts w:ascii="Calibri" w:hAnsi="Calibri" w:cs="Calibri"/>
          <w:color w:val="000000"/>
          <w:kern w:val="3"/>
          <w:sz w:val="22"/>
          <w:szCs w:val="22"/>
        </w:rPr>
        <w:t xml:space="preserve"> W przypadku braku na rynku ww. dozowników dopuszcza </w:t>
      </w:r>
      <w:r w:rsidR="00951D72" w:rsidRPr="007C6F9B">
        <w:rPr>
          <w:rFonts w:ascii="Calibri" w:hAnsi="Calibri" w:cs="Calibri"/>
          <w:color w:val="000000"/>
          <w:kern w:val="3"/>
          <w:sz w:val="22"/>
          <w:szCs w:val="22"/>
        </w:rPr>
        <w:br/>
        <w:t>się wymianę na dozowniki innej firmy lecz w takim samym lub lepszym standardzie.</w:t>
      </w:r>
    </w:p>
    <w:p w14:paraId="31DC5227" w14:textId="7AD44AA2" w:rsidR="00DB5B2C" w:rsidRPr="002323EC" w:rsidRDefault="007C6F9B" w:rsidP="004B5301">
      <w:pPr>
        <w:pStyle w:val="Akapitzlist"/>
        <w:numPr>
          <w:ilvl w:val="0"/>
          <w:numId w:val="26"/>
        </w:numPr>
        <w:spacing w:before="120" w:after="120" w:line="276" w:lineRule="auto"/>
        <w:rPr>
          <w:rFonts w:eastAsia="Times New Roman" w:cstheme="minorHAnsi"/>
          <w:b/>
          <w:sz w:val="22"/>
          <w:szCs w:val="22"/>
        </w:rPr>
      </w:pPr>
      <w:r>
        <w:rPr>
          <w:rFonts w:ascii="Calibri" w:hAnsi="Calibri" w:cs="Calibri"/>
          <w:color w:val="000000"/>
          <w:kern w:val="3"/>
          <w:sz w:val="22"/>
          <w:szCs w:val="22"/>
        </w:rPr>
        <w:lastRenderedPageBreak/>
        <w:t>w</w:t>
      </w:r>
      <w:r w:rsidR="00951D72" w:rsidRPr="007C6F9B">
        <w:rPr>
          <w:rFonts w:ascii="Calibri" w:hAnsi="Calibri" w:cs="Calibri"/>
          <w:color w:val="000000"/>
          <w:kern w:val="3"/>
          <w:sz w:val="22"/>
          <w:szCs w:val="22"/>
        </w:rPr>
        <w:t>ymia</w:t>
      </w:r>
      <w:r>
        <w:rPr>
          <w:rFonts w:ascii="Calibri" w:hAnsi="Calibri" w:cs="Calibri"/>
          <w:color w:val="000000"/>
          <w:kern w:val="3"/>
          <w:sz w:val="22"/>
          <w:szCs w:val="22"/>
        </w:rPr>
        <w:t>na lub uzupełnienie brakujących</w:t>
      </w:r>
      <w:r w:rsidR="00951D72" w:rsidRPr="007C6F9B">
        <w:rPr>
          <w:rFonts w:ascii="Calibri" w:hAnsi="Calibri" w:cs="Calibri"/>
          <w:color w:val="000000"/>
          <w:kern w:val="3"/>
          <w:sz w:val="22"/>
          <w:szCs w:val="22"/>
        </w:rPr>
        <w:t xml:space="preserve"> lub uszkodzonych szczotek do WC.</w:t>
      </w:r>
    </w:p>
    <w:p w14:paraId="3D4018DC" w14:textId="77777777" w:rsidR="002323EC" w:rsidRPr="002323EC" w:rsidRDefault="002323EC" w:rsidP="002323EC">
      <w:pPr>
        <w:pStyle w:val="Akapitzlist"/>
        <w:spacing w:before="120" w:after="120" w:line="276" w:lineRule="auto"/>
        <w:rPr>
          <w:rFonts w:eastAsia="Times New Roman" w:cstheme="minorHAnsi"/>
          <w:b/>
          <w:sz w:val="22"/>
          <w:szCs w:val="22"/>
        </w:rPr>
      </w:pPr>
    </w:p>
    <w:p w14:paraId="2482A080" w14:textId="77777777" w:rsidR="00A11DF9" w:rsidRDefault="00A11DF9" w:rsidP="00A11DF9">
      <w:pPr>
        <w:spacing w:before="120" w:after="120" w:line="276" w:lineRule="auto"/>
        <w:rPr>
          <w:rFonts w:asciiTheme="minorHAnsi" w:hAnsiTheme="minorHAnsi" w:cstheme="minorHAnsi"/>
          <w:b/>
          <w:sz w:val="22"/>
          <w:szCs w:val="22"/>
        </w:rPr>
      </w:pPr>
      <w:r>
        <w:rPr>
          <w:rFonts w:asciiTheme="minorHAnsi" w:hAnsiTheme="minorHAnsi" w:cstheme="minorHAnsi"/>
          <w:b/>
          <w:sz w:val="22"/>
          <w:szCs w:val="22"/>
        </w:rPr>
        <w:t>1.3</w:t>
      </w:r>
      <w:r>
        <w:rPr>
          <w:rFonts w:asciiTheme="minorHAnsi" w:hAnsiTheme="minorHAnsi" w:cstheme="minorHAnsi"/>
          <w:b/>
          <w:sz w:val="22"/>
          <w:szCs w:val="22"/>
        </w:rPr>
        <w:tab/>
        <w:t>Sprzątanie pomieszczeń socjalnych</w:t>
      </w:r>
    </w:p>
    <w:p w14:paraId="42542198" w14:textId="77777777" w:rsidR="00A11DF9" w:rsidRDefault="00A11DF9" w:rsidP="00A11DF9">
      <w:pPr>
        <w:spacing w:before="120" w:after="120" w:line="276" w:lineRule="auto"/>
        <w:jc w:val="center"/>
        <w:rPr>
          <w:rFonts w:asciiTheme="minorHAnsi" w:hAnsiTheme="minorHAnsi" w:cstheme="minorHAnsi"/>
          <w:b/>
          <w:sz w:val="22"/>
          <w:szCs w:val="22"/>
        </w:rPr>
      </w:pPr>
      <w:r>
        <w:rPr>
          <w:rFonts w:asciiTheme="minorHAnsi" w:hAnsiTheme="minorHAnsi" w:cstheme="minorHAnsi"/>
          <w:b/>
          <w:sz w:val="22"/>
          <w:szCs w:val="22"/>
        </w:rPr>
        <w:t>ZAKRES SPRZĄTANIA i CZĘSTOTLIWOŚĆ</w:t>
      </w:r>
    </w:p>
    <w:p w14:paraId="37DB0109" w14:textId="77777777" w:rsidR="00470B43" w:rsidRDefault="00A11DF9" w:rsidP="00470B43">
      <w:pPr>
        <w:pStyle w:val="Akapitzlist"/>
        <w:numPr>
          <w:ilvl w:val="0"/>
          <w:numId w:val="27"/>
        </w:numPr>
        <w:spacing w:before="120" w:after="120" w:line="276" w:lineRule="auto"/>
        <w:rPr>
          <w:rFonts w:cstheme="minorHAnsi"/>
          <w:b/>
          <w:sz w:val="22"/>
          <w:szCs w:val="22"/>
        </w:rPr>
      </w:pPr>
      <w:r w:rsidRPr="007C6F9B">
        <w:rPr>
          <w:rFonts w:cstheme="minorHAnsi"/>
          <w:sz w:val="22"/>
          <w:szCs w:val="22"/>
        </w:rPr>
        <w:t xml:space="preserve">mycie frontów i blatów szafek, parapetów, stołów itp. – </w:t>
      </w:r>
      <w:r w:rsidRPr="007C6F9B">
        <w:rPr>
          <w:rFonts w:cstheme="minorHAnsi"/>
          <w:b/>
          <w:sz w:val="22"/>
          <w:szCs w:val="22"/>
        </w:rPr>
        <w:t>codziennie</w:t>
      </w:r>
    </w:p>
    <w:p w14:paraId="6B956C14" w14:textId="77777777" w:rsidR="00470B43" w:rsidRDefault="00A11DF9" w:rsidP="00470B43">
      <w:pPr>
        <w:pStyle w:val="Akapitzlist"/>
        <w:numPr>
          <w:ilvl w:val="0"/>
          <w:numId w:val="27"/>
        </w:numPr>
        <w:spacing w:before="120" w:after="120" w:line="276" w:lineRule="auto"/>
        <w:rPr>
          <w:rFonts w:cstheme="minorHAnsi"/>
          <w:b/>
          <w:sz w:val="22"/>
          <w:szCs w:val="22"/>
        </w:rPr>
      </w:pPr>
      <w:r w:rsidRPr="00470B43">
        <w:rPr>
          <w:rFonts w:cstheme="minorHAnsi"/>
          <w:sz w:val="22"/>
          <w:szCs w:val="22"/>
        </w:rPr>
        <w:t xml:space="preserve">mycie powierzchni podłóg odpowiednimi preparatami – </w:t>
      </w:r>
      <w:r w:rsidRPr="00470B43">
        <w:rPr>
          <w:rFonts w:cstheme="minorHAnsi"/>
          <w:b/>
          <w:sz w:val="22"/>
          <w:szCs w:val="22"/>
        </w:rPr>
        <w:t>codziennie</w:t>
      </w:r>
    </w:p>
    <w:p w14:paraId="5298624D" w14:textId="77777777" w:rsidR="00470B43" w:rsidRDefault="00A11DF9" w:rsidP="00470B43">
      <w:pPr>
        <w:pStyle w:val="Akapitzlist"/>
        <w:numPr>
          <w:ilvl w:val="0"/>
          <w:numId w:val="27"/>
        </w:numPr>
        <w:spacing w:before="120" w:after="120" w:line="276" w:lineRule="auto"/>
        <w:rPr>
          <w:rFonts w:cstheme="minorHAnsi"/>
          <w:b/>
          <w:sz w:val="22"/>
          <w:szCs w:val="22"/>
        </w:rPr>
      </w:pPr>
      <w:r w:rsidRPr="00470B43">
        <w:rPr>
          <w:rFonts w:cstheme="minorHAnsi"/>
          <w:sz w:val="22"/>
          <w:szCs w:val="22"/>
        </w:rPr>
        <w:t xml:space="preserve">opróżnianie oraz mycie koszy na śmieci, wymiana worków, wynoszenie śmieci do odpowiednich kontenerów na zewnątrz budynku – </w:t>
      </w:r>
      <w:r w:rsidRPr="00470B43">
        <w:rPr>
          <w:rFonts w:cstheme="minorHAnsi"/>
          <w:b/>
          <w:sz w:val="22"/>
          <w:szCs w:val="22"/>
        </w:rPr>
        <w:t>codziennie, a zwłaszcza na koniec dnia</w:t>
      </w:r>
    </w:p>
    <w:p w14:paraId="0BBA574D" w14:textId="77777777" w:rsidR="00470B43" w:rsidRDefault="00A11DF9" w:rsidP="00470B43">
      <w:pPr>
        <w:pStyle w:val="Akapitzlist"/>
        <w:numPr>
          <w:ilvl w:val="0"/>
          <w:numId w:val="27"/>
        </w:numPr>
        <w:spacing w:before="120" w:after="120" w:line="276" w:lineRule="auto"/>
        <w:rPr>
          <w:rFonts w:cstheme="minorHAnsi"/>
          <w:b/>
          <w:sz w:val="22"/>
          <w:szCs w:val="22"/>
        </w:rPr>
      </w:pPr>
      <w:r w:rsidRPr="00470B43">
        <w:rPr>
          <w:rFonts w:cstheme="minorHAnsi"/>
          <w:sz w:val="22"/>
          <w:szCs w:val="22"/>
        </w:rPr>
        <w:t xml:space="preserve">utrzymanie w czystości kuchenek mikrofalowych i lodówek w tym mycie wnętrz urządzeń - </w:t>
      </w:r>
      <w:r w:rsidRPr="00470B43">
        <w:rPr>
          <w:rFonts w:cstheme="minorHAnsi"/>
          <w:b/>
          <w:sz w:val="22"/>
          <w:szCs w:val="22"/>
        </w:rPr>
        <w:t>wg potrzeb, lecz nie rzadziej niż raz na miesiąc</w:t>
      </w:r>
    </w:p>
    <w:p w14:paraId="456455E2" w14:textId="77777777" w:rsidR="00470B43" w:rsidRDefault="00A11DF9" w:rsidP="00470B43">
      <w:pPr>
        <w:pStyle w:val="Akapitzlist"/>
        <w:numPr>
          <w:ilvl w:val="0"/>
          <w:numId w:val="27"/>
        </w:numPr>
        <w:spacing w:before="120" w:after="120" w:line="276" w:lineRule="auto"/>
        <w:rPr>
          <w:rFonts w:cstheme="minorHAnsi"/>
          <w:b/>
          <w:sz w:val="22"/>
          <w:szCs w:val="22"/>
        </w:rPr>
      </w:pPr>
      <w:r w:rsidRPr="00470B43">
        <w:rPr>
          <w:rFonts w:cstheme="minorHAnsi"/>
          <w:sz w:val="22"/>
          <w:szCs w:val="22"/>
        </w:rPr>
        <w:t>mycie stolarki drzwiowej –</w:t>
      </w:r>
      <w:r w:rsidRPr="00470B43">
        <w:rPr>
          <w:rFonts w:cstheme="minorHAnsi"/>
          <w:b/>
          <w:sz w:val="22"/>
          <w:szCs w:val="22"/>
        </w:rPr>
        <w:t xml:space="preserve"> wg potrzeb, lecz nie rzadziej niż raz w tygodniu</w:t>
      </w:r>
    </w:p>
    <w:p w14:paraId="7A478A76" w14:textId="0BC12BAC" w:rsidR="00A11DF9" w:rsidRDefault="00A11DF9" w:rsidP="00470B43">
      <w:pPr>
        <w:pStyle w:val="Akapitzlist"/>
        <w:numPr>
          <w:ilvl w:val="0"/>
          <w:numId w:val="27"/>
        </w:numPr>
        <w:spacing w:before="120" w:after="120" w:line="276" w:lineRule="auto"/>
        <w:rPr>
          <w:rFonts w:cstheme="minorHAnsi"/>
          <w:b/>
          <w:sz w:val="22"/>
          <w:szCs w:val="22"/>
        </w:rPr>
      </w:pPr>
      <w:r w:rsidRPr="00470B43">
        <w:rPr>
          <w:rFonts w:cstheme="minorHAnsi"/>
          <w:sz w:val="22"/>
          <w:szCs w:val="22"/>
        </w:rPr>
        <w:t xml:space="preserve">natychmiastowe sprzątanie w nagłych sytuacjach – </w:t>
      </w:r>
      <w:r w:rsidRPr="00470B43">
        <w:rPr>
          <w:rFonts w:cstheme="minorHAnsi"/>
          <w:b/>
          <w:sz w:val="22"/>
          <w:szCs w:val="22"/>
        </w:rPr>
        <w:t>bezzwłocznie</w:t>
      </w:r>
    </w:p>
    <w:p w14:paraId="0CB5282D" w14:textId="77777777" w:rsidR="00470B43" w:rsidRPr="00470B43" w:rsidRDefault="00470B43" w:rsidP="00470B43">
      <w:pPr>
        <w:pStyle w:val="Akapitzlist"/>
        <w:spacing w:before="120" w:after="120" w:line="276" w:lineRule="auto"/>
        <w:rPr>
          <w:rFonts w:cstheme="minorHAnsi"/>
          <w:b/>
          <w:sz w:val="22"/>
          <w:szCs w:val="22"/>
        </w:rPr>
      </w:pPr>
    </w:p>
    <w:p w14:paraId="497C8191" w14:textId="77777777" w:rsidR="00470B43" w:rsidRDefault="00A11DF9" w:rsidP="00470B43">
      <w:pPr>
        <w:spacing w:before="120"/>
        <w:rPr>
          <w:rFonts w:asciiTheme="minorHAnsi" w:hAnsiTheme="minorHAnsi" w:cstheme="minorHAnsi"/>
          <w:b/>
          <w:sz w:val="22"/>
          <w:szCs w:val="22"/>
        </w:rPr>
      </w:pPr>
      <w:r>
        <w:rPr>
          <w:rFonts w:asciiTheme="minorHAnsi" w:hAnsiTheme="minorHAnsi" w:cstheme="minorHAnsi"/>
          <w:b/>
          <w:sz w:val="22"/>
          <w:szCs w:val="22"/>
        </w:rPr>
        <w:t>1.4</w:t>
      </w:r>
      <w:r>
        <w:rPr>
          <w:rFonts w:asciiTheme="minorHAnsi" w:hAnsiTheme="minorHAnsi" w:cstheme="minorHAnsi"/>
          <w:b/>
          <w:sz w:val="22"/>
          <w:szCs w:val="22"/>
        </w:rPr>
        <w:tab/>
      </w:r>
      <w:r w:rsidR="00470B43">
        <w:rPr>
          <w:rFonts w:asciiTheme="minorHAnsi" w:hAnsiTheme="minorHAnsi" w:cstheme="minorHAnsi"/>
          <w:b/>
          <w:sz w:val="22"/>
          <w:szCs w:val="22"/>
        </w:rPr>
        <w:t xml:space="preserve">Sprzątanie oraz odśnieżanie terenów zewnętrznych wokół </w:t>
      </w:r>
    </w:p>
    <w:p w14:paraId="49E0CC72" w14:textId="75A3C6C0" w:rsidR="00A11DF9" w:rsidRPr="00470B43" w:rsidRDefault="00A11DF9" w:rsidP="00470B43">
      <w:pPr>
        <w:spacing w:before="120"/>
        <w:jc w:val="center"/>
        <w:rPr>
          <w:rFonts w:asciiTheme="minorHAnsi" w:hAnsiTheme="minorHAnsi" w:cstheme="minorHAnsi"/>
          <w:b/>
          <w:sz w:val="22"/>
          <w:szCs w:val="22"/>
        </w:rPr>
      </w:pPr>
      <w:r>
        <w:rPr>
          <w:rFonts w:asciiTheme="minorHAnsi" w:hAnsiTheme="minorHAnsi" w:cstheme="minorHAnsi"/>
          <w:b/>
          <w:sz w:val="22"/>
          <w:szCs w:val="22"/>
        </w:rPr>
        <w:t>ZAKRES CZYNNOŚCI ORAZ CZĘSTOTLIWOŚĆ</w:t>
      </w:r>
    </w:p>
    <w:p w14:paraId="501000D6" w14:textId="77777777" w:rsidR="00A11DF9" w:rsidRDefault="00A11DF9" w:rsidP="00A11DF9">
      <w:pPr>
        <w:spacing w:line="300" w:lineRule="auto"/>
        <w:rPr>
          <w:rFonts w:asciiTheme="minorHAnsi" w:hAnsiTheme="minorHAnsi" w:cstheme="minorHAnsi"/>
          <w:sz w:val="22"/>
          <w:szCs w:val="22"/>
        </w:rPr>
      </w:pPr>
      <w:r>
        <w:rPr>
          <w:rFonts w:asciiTheme="minorHAnsi" w:hAnsiTheme="minorHAnsi" w:cstheme="minorHAnsi"/>
          <w:sz w:val="22"/>
          <w:szCs w:val="22"/>
        </w:rPr>
        <w:t>Bieżące utrzymanie w czystości terenów zewnętrznych wokół budynku przy Ks. I. Kłopotowskiego 15 w Warszawie obejmuje:</w:t>
      </w:r>
    </w:p>
    <w:p w14:paraId="10FD0044" w14:textId="23F4522A" w:rsidR="00A11DF9" w:rsidRDefault="00A11DF9" w:rsidP="00A11DF9">
      <w:pPr>
        <w:numPr>
          <w:ilvl w:val="0"/>
          <w:numId w:val="4"/>
        </w:numPr>
        <w:spacing w:line="300" w:lineRule="auto"/>
        <w:rPr>
          <w:rFonts w:asciiTheme="minorHAnsi" w:hAnsiTheme="minorHAnsi" w:cstheme="minorHAnsi"/>
          <w:sz w:val="22"/>
          <w:szCs w:val="22"/>
        </w:rPr>
      </w:pPr>
      <w:r>
        <w:rPr>
          <w:rFonts w:asciiTheme="minorHAnsi" w:hAnsiTheme="minorHAnsi" w:cstheme="minorHAnsi"/>
          <w:sz w:val="22"/>
          <w:szCs w:val="22"/>
        </w:rPr>
        <w:t>utrzymanie w czystości schodów, posadzek i wjazdu dla osób niepełnosprawnych wraz z myciem poręczy i przeszkleń przy wszystkich wejściach do budynku</w:t>
      </w:r>
      <w:r w:rsidR="00470B43">
        <w:rPr>
          <w:rFonts w:asciiTheme="minorHAnsi" w:hAnsiTheme="minorHAnsi" w:cstheme="minorHAnsi"/>
          <w:sz w:val="22"/>
          <w:szCs w:val="22"/>
        </w:rPr>
        <w:t xml:space="preserve"> - </w:t>
      </w:r>
      <w:r w:rsidR="00470B43" w:rsidRPr="00470B43">
        <w:rPr>
          <w:rFonts w:asciiTheme="minorHAnsi" w:hAnsiTheme="minorHAnsi" w:cstheme="minorHAnsi"/>
          <w:b/>
          <w:sz w:val="22"/>
          <w:szCs w:val="22"/>
        </w:rPr>
        <w:t xml:space="preserve">wg potrzeb, lecz nie rzadziej niż raz </w:t>
      </w:r>
      <w:r w:rsidR="00470B43">
        <w:rPr>
          <w:rFonts w:asciiTheme="minorHAnsi" w:hAnsiTheme="minorHAnsi" w:cstheme="minorHAnsi"/>
          <w:b/>
          <w:sz w:val="22"/>
          <w:szCs w:val="22"/>
        </w:rPr>
        <w:t>dziennie</w:t>
      </w:r>
      <w:r>
        <w:rPr>
          <w:rFonts w:asciiTheme="minorHAnsi" w:hAnsiTheme="minorHAnsi" w:cstheme="minorHAnsi"/>
          <w:sz w:val="22"/>
          <w:szCs w:val="22"/>
        </w:rPr>
        <w:t xml:space="preserve"> </w:t>
      </w:r>
    </w:p>
    <w:p w14:paraId="54FFE11B" w14:textId="0C756C15" w:rsidR="00A11DF9" w:rsidRDefault="00A11DF9" w:rsidP="00A11DF9">
      <w:pPr>
        <w:numPr>
          <w:ilvl w:val="0"/>
          <w:numId w:val="4"/>
        </w:numPr>
        <w:spacing w:line="300" w:lineRule="auto"/>
        <w:rPr>
          <w:rFonts w:asciiTheme="minorHAnsi" w:hAnsiTheme="minorHAnsi" w:cstheme="minorHAnsi"/>
          <w:sz w:val="22"/>
          <w:szCs w:val="22"/>
        </w:rPr>
      </w:pPr>
      <w:r>
        <w:rPr>
          <w:rFonts w:asciiTheme="minorHAnsi" w:hAnsiTheme="minorHAnsi" w:cstheme="minorHAnsi"/>
          <w:sz w:val="22"/>
          <w:szCs w:val="22"/>
        </w:rPr>
        <w:t>utrzymanie w czystości chodników, terenów zielonych wokół budynku oraz parkingów (zamiatanie, grabienie liści, usuwanie mchu i roślin ze szczelin między płytami chodnika, itp.)</w:t>
      </w:r>
      <w:r w:rsidR="00635BC5">
        <w:rPr>
          <w:rFonts w:asciiTheme="minorHAnsi" w:hAnsiTheme="minorHAnsi" w:cstheme="minorHAnsi"/>
          <w:sz w:val="22"/>
          <w:szCs w:val="22"/>
        </w:rPr>
        <w:t xml:space="preserve"> - </w:t>
      </w:r>
      <w:r w:rsidR="00635BC5" w:rsidRPr="007C6F9B">
        <w:rPr>
          <w:rFonts w:asciiTheme="minorHAnsi" w:hAnsiTheme="minorHAnsi" w:cstheme="minorHAnsi"/>
          <w:b/>
          <w:sz w:val="22"/>
          <w:szCs w:val="22"/>
        </w:rPr>
        <w:t>wg potrzeb</w:t>
      </w:r>
    </w:p>
    <w:p w14:paraId="776BAFAF" w14:textId="11846218" w:rsidR="00A11DF9" w:rsidRDefault="00A11DF9" w:rsidP="00A11DF9">
      <w:pPr>
        <w:numPr>
          <w:ilvl w:val="0"/>
          <w:numId w:val="4"/>
        </w:num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w okresie zimy usuwanie śniegu, </w:t>
      </w:r>
      <w:proofErr w:type="spellStart"/>
      <w:r>
        <w:rPr>
          <w:rFonts w:asciiTheme="minorHAnsi" w:hAnsiTheme="minorHAnsi" w:cstheme="minorHAnsi"/>
          <w:color w:val="000000"/>
          <w:sz w:val="22"/>
          <w:szCs w:val="22"/>
        </w:rPr>
        <w:t>oblodzeń</w:t>
      </w:r>
      <w:proofErr w:type="spellEnd"/>
      <w:r>
        <w:rPr>
          <w:rFonts w:asciiTheme="minorHAnsi" w:hAnsiTheme="minorHAnsi" w:cstheme="minorHAnsi"/>
          <w:color w:val="000000"/>
          <w:sz w:val="22"/>
          <w:szCs w:val="22"/>
        </w:rPr>
        <w:t xml:space="preserve"> i błota (w tym błota pośniegowego) ze schodów, posadzek, chodników i wjazdów dla osób niepełnosprawnych, odśnieżanie należy rozpocząć najpóźniej w ciągu godziny od rozpoczęcia opadów i realizować na bieżąco, tak aby nie dopuścić do utrzymywania się </w:t>
      </w:r>
      <w:proofErr w:type="spellStart"/>
      <w:r>
        <w:rPr>
          <w:rFonts w:asciiTheme="minorHAnsi" w:hAnsiTheme="minorHAnsi" w:cstheme="minorHAnsi"/>
          <w:color w:val="000000"/>
          <w:sz w:val="22"/>
          <w:szCs w:val="22"/>
        </w:rPr>
        <w:t>oblodzeń</w:t>
      </w:r>
      <w:proofErr w:type="spellEnd"/>
      <w:r>
        <w:rPr>
          <w:rFonts w:asciiTheme="minorHAnsi" w:hAnsiTheme="minorHAnsi" w:cstheme="minorHAnsi"/>
          <w:color w:val="000000"/>
          <w:sz w:val="22"/>
          <w:szCs w:val="22"/>
        </w:rPr>
        <w:t xml:space="preserve"> i zalegania śniegu oraz błota (w tym błota pośniegowego) na w/w miejscach, w szczegó</w:t>
      </w:r>
      <w:r w:rsidR="00635BC5">
        <w:rPr>
          <w:rFonts w:asciiTheme="minorHAnsi" w:hAnsiTheme="minorHAnsi" w:cstheme="minorHAnsi"/>
          <w:color w:val="000000"/>
          <w:sz w:val="22"/>
          <w:szCs w:val="22"/>
        </w:rPr>
        <w:t xml:space="preserve">lności w godzinach pracy urzędu </w:t>
      </w:r>
    </w:p>
    <w:p w14:paraId="793FB578" w14:textId="12673026" w:rsidR="00A11DF9" w:rsidRDefault="00A11DF9" w:rsidP="00A11DF9">
      <w:pPr>
        <w:numPr>
          <w:ilvl w:val="0"/>
          <w:numId w:val="4"/>
        </w:numPr>
        <w:spacing w:line="300" w:lineRule="auto"/>
        <w:rPr>
          <w:rFonts w:asciiTheme="minorHAnsi" w:hAnsiTheme="minorHAnsi" w:cstheme="minorHAnsi"/>
          <w:sz w:val="22"/>
          <w:szCs w:val="22"/>
        </w:rPr>
      </w:pPr>
      <w:r>
        <w:rPr>
          <w:rFonts w:asciiTheme="minorHAnsi" w:hAnsiTheme="minorHAnsi" w:cstheme="minorHAnsi"/>
          <w:sz w:val="22"/>
          <w:szCs w:val="22"/>
        </w:rPr>
        <w:t>odśnieżanie terenu parkingów, chodników wokół budynku, które należy rozpocząć najpóźniej w ciągu godziny od rozpoczęcia opadów i realizować na bieżąco, tak aby nie dopuścić do zalegania śniegu (</w:t>
      </w:r>
      <w:r w:rsidR="007B3A44" w:rsidRPr="007B3A44">
        <w:rPr>
          <w:rFonts w:asciiTheme="minorHAnsi" w:hAnsiTheme="minorHAnsi" w:cstheme="minorHAnsi"/>
          <w:b/>
          <w:color w:val="000000" w:themeColor="text1"/>
          <w:sz w:val="22"/>
          <w:szCs w:val="22"/>
        </w:rPr>
        <w:t>w tym maszyny do odśnieżania oraz trakt</w:t>
      </w:r>
      <w:r w:rsidR="00A967CC">
        <w:rPr>
          <w:rFonts w:asciiTheme="minorHAnsi" w:hAnsiTheme="minorHAnsi" w:cstheme="minorHAnsi"/>
          <w:b/>
          <w:color w:val="000000" w:themeColor="text1"/>
          <w:sz w:val="22"/>
          <w:szCs w:val="22"/>
        </w:rPr>
        <w:t>orka</w:t>
      </w:r>
      <w:r w:rsidR="007B3A44" w:rsidRPr="007B3A44">
        <w:rPr>
          <w:rFonts w:asciiTheme="minorHAnsi" w:hAnsiTheme="minorHAnsi" w:cstheme="minorHAnsi"/>
          <w:b/>
          <w:color w:val="000000" w:themeColor="text1"/>
          <w:sz w:val="22"/>
          <w:szCs w:val="22"/>
        </w:rPr>
        <w:t xml:space="preserve"> do odśnieżania parkingu</w:t>
      </w:r>
      <w:r>
        <w:rPr>
          <w:rFonts w:asciiTheme="minorHAnsi" w:hAnsiTheme="minorHAnsi" w:cstheme="minorHAnsi"/>
          <w:sz w:val="22"/>
          <w:szCs w:val="22"/>
        </w:rPr>
        <w:t>);</w:t>
      </w:r>
    </w:p>
    <w:p w14:paraId="1C21C830" w14:textId="77777777" w:rsidR="00A11DF9" w:rsidRDefault="00A11DF9" w:rsidP="00A11DF9">
      <w:pPr>
        <w:numPr>
          <w:ilvl w:val="0"/>
          <w:numId w:val="4"/>
        </w:num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zabezpieczenie przed oblodzeniem i śliskością pośniegową schodów, posadzek przy wszystkich wejściach do budynku, chodników, wjazdów dla osób niepełnosprawnych przy użyciu piasku, soli drogowej i środków chemicznych (posiadających wymagane prawem atesty) – czynności zmierzające do powyższego zabezpieczenia powinny być podjęte niezwłocznie po zaistnieniu takiej konieczności – również po godzinach pracy Urzędu i w dni wolne od pracy</w:t>
      </w:r>
      <w:r>
        <w:rPr>
          <w:rFonts w:asciiTheme="minorHAnsi" w:hAnsiTheme="minorHAnsi" w:cstheme="minorHAnsi"/>
          <w:color w:val="000000"/>
        </w:rPr>
        <w:t xml:space="preserve"> </w:t>
      </w:r>
      <w:r>
        <w:rPr>
          <w:rFonts w:asciiTheme="minorHAnsi" w:hAnsiTheme="minorHAnsi" w:cstheme="minorHAnsi"/>
          <w:color w:val="000000"/>
          <w:sz w:val="22"/>
          <w:szCs w:val="22"/>
        </w:rPr>
        <w:t xml:space="preserve">w ramach bieżącego usuwania </w:t>
      </w:r>
      <w:proofErr w:type="spellStart"/>
      <w:r>
        <w:rPr>
          <w:rFonts w:asciiTheme="minorHAnsi" w:hAnsiTheme="minorHAnsi" w:cstheme="minorHAnsi"/>
          <w:color w:val="000000"/>
          <w:sz w:val="22"/>
          <w:szCs w:val="22"/>
        </w:rPr>
        <w:t>oblodzeń</w:t>
      </w:r>
      <w:proofErr w:type="spellEnd"/>
      <w:r>
        <w:rPr>
          <w:rFonts w:asciiTheme="minorHAnsi" w:hAnsiTheme="minorHAnsi" w:cstheme="minorHAnsi"/>
          <w:color w:val="000000"/>
          <w:sz w:val="22"/>
          <w:szCs w:val="22"/>
        </w:rPr>
        <w:t xml:space="preserve"> na terenie zewnętrznym;</w:t>
      </w:r>
    </w:p>
    <w:p w14:paraId="57099C33" w14:textId="77777777" w:rsidR="00A11DF9" w:rsidRDefault="00A11DF9" w:rsidP="00A11DF9">
      <w:pPr>
        <w:numPr>
          <w:ilvl w:val="0"/>
          <w:numId w:val="4"/>
        </w:numPr>
        <w:spacing w:line="300" w:lineRule="auto"/>
        <w:rPr>
          <w:rFonts w:asciiTheme="minorHAnsi" w:hAnsiTheme="minorHAnsi" w:cstheme="minorHAnsi"/>
          <w:sz w:val="22"/>
          <w:szCs w:val="22"/>
        </w:rPr>
      </w:pPr>
      <w:r>
        <w:rPr>
          <w:rFonts w:asciiTheme="minorHAnsi" w:hAnsiTheme="minorHAnsi" w:cstheme="minorHAnsi"/>
          <w:sz w:val="22"/>
          <w:szCs w:val="22"/>
        </w:rPr>
        <w:lastRenderedPageBreak/>
        <w:t>nie dopuszcza się występowania zasp śnieżnych i zajeżdżonych warstw powstałych podczas opadów i zamieci śnieżnych oraz usypywanie pryzm śniegu wokół drzew, krzewów i na trawnikach.</w:t>
      </w:r>
    </w:p>
    <w:p w14:paraId="4E0F544C" w14:textId="77777777" w:rsidR="00A11DF9" w:rsidRDefault="00A11DF9" w:rsidP="00A11DF9">
      <w:pPr>
        <w:numPr>
          <w:ilvl w:val="0"/>
          <w:numId w:val="4"/>
        </w:num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wykonywanie innych nie ujętych w opisie przedmiotu zamówienia czynności </w:t>
      </w:r>
      <w:proofErr w:type="spellStart"/>
      <w:r>
        <w:rPr>
          <w:rFonts w:asciiTheme="minorHAnsi" w:hAnsiTheme="minorHAnsi" w:cstheme="minorHAnsi"/>
          <w:color w:val="000000"/>
          <w:sz w:val="22"/>
          <w:szCs w:val="22"/>
        </w:rPr>
        <w:t>sprzątająco</w:t>
      </w:r>
      <w:proofErr w:type="spellEnd"/>
      <w:r>
        <w:rPr>
          <w:rFonts w:asciiTheme="minorHAnsi" w:hAnsiTheme="minorHAnsi" w:cstheme="minorHAnsi"/>
          <w:color w:val="000000"/>
          <w:sz w:val="22"/>
          <w:szCs w:val="22"/>
        </w:rPr>
        <w:t xml:space="preserve">-porządkowych zgodnych z obowiązującymi przepisami prawa, które służą zachowaniu czystości, porządku oraz bezpieczeństwu przebywania </w:t>
      </w:r>
      <w:r>
        <w:rPr>
          <w:rFonts w:asciiTheme="minorHAnsi" w:hAnsiTheme="minorHAnsi" w:cstheme="minorHAnsi"/>
          <w:color w:val="000000"/>
          <w:sz w:val="22"/>
          <w:szCs w:val="22"/>
        </w:rPr>
        <w:br/>
        <w:t>i poruszania się klientów Urzędu Dzielnicy, osób postronnych, a także osób wykonujących czynności wynikające ze stosunku pracy w pomieszczeniach urzędu oraz na terenie przyległym.</w:t>
      </w:r>
    </w:p>
    <w:p w14:paraId="3D21B589" w14:textId="77777777" w:rsidR="00A11DF9" w:rsidRDefault="00A11DF9" w:rsidP="00A11DF9">
      <w:pPr>
        <w:spacing w:line="300" w:lineRule="auto"/>
        <w:rPr>
          <w:rFonts w:asciiTheme="minorHAnsi" w:hAnsiTheme="minorHAnsi" w:cstheme="minorHAnsi"/>
          <w:sz w:val="22"/>
          <w:szCs w:val="22"/>
        </w:rPr>
      </w:pPr>
    </w:p>
    <w:p w14:paraId="513E1F03" w14:textId="77777777" w:rsidR="00A11DF9" w:rsidRDefault="00A11DF9" w:rsidP="00A11DF9">
      <w:pPr>
        <w:spacing w:line="300" w:lineRule="auto"/>
        <w:rPr>
          <w:rFonts w:asciiTheme="minorHAnsi" w:hAnsiTheme="minorHAnsi" w:cstheme="minorHAnsi"/>
          <w:b/>
          <w:sz w:val="22"/>
          <w:szCs w:val="22"/>
        </w:rPr>
      </w:pPr>
      <w:r>
        <w:rPr>
          <w:rFonts w:asciiTheme="minorHAnsi" w:hAnsiTheme="minorHAnsi" w:cstheme="minorHAnsi"/>
          <w:b/>
          <w:sz w:val="22"/>
          <w:szCs w:val="22"/>
        </w:rPr>
        <w:t>1.5</w:t>
      </w:r>
      <w:r>
        <w:rPr>
          <w:rFonts w:asciiTheme="minorHAnsi" w:hAnsiTheme="minorHAnsi" w:cstheme="minorHAnsi"/>
          <w:b/>
          <w:sz w:val="22"/>
          <w:szCs w:val="22"/>
        </w:rPr>
        <w:tab/>
        <w:t>Szczegółowy opis sposobu wykonywania przedmiotu zamówienia</w:t>
      </w:r>
    </w:p>
    <w:p w14:paraId="5738928D" w14:textId="77777777" w:rsidR="00A11DF9" w:rsidRDefault="00A11DF9" w:rsidP="00A11DF9">
      <w:pPr>
        <w:spacing w:line="300" w:lineRule="auto"/>
        <w:jc w:val="both"/>
        <w:rPr>
          <w:rFonts w:asciiTheme="minorHAnsi" w:hAnsiTheme="minorHAnsi" w:cstheme="minorHAnsi"/>
          <w:b/>
          <w:sz w:val="22"/>
          <w:szCs w:val="22"/>
        </w:rPr>
      </w:pPr>
    </w:p>
    <w:p w14:paraId="305B0A9C" w14:textId="77777777" w:rsidR="00A11DF9" w:rsidRDefault="00A11DF9" w:rsidP="00A11DF9">
      <w:pPr>
        <w:spacing w:line="300" w:lineRule="auto"/>
        <w:rPr>
          <w:rFonts w:asciiTheme="minorHAnsi" w:hAnsiTheme="minorHAnsi" w:cstheme="minorHAnsi"/>
          <w:color w:val="FF0000"/>
          <w:sz w:val="22"/>
          <w:szCs w:val="22"/>
        </w:rPr>
      </w:pPr>
      <w:r>
        <w:rPr>
          <w:rFonts w:asciiTheme="minorHAnsi" w:hAnsiTheme="minorHAnsi" w:cstheme="minorHAnsi"/>
          <w:sz w:val="22"/>
          <w:szCs w:val="22"/>
        </w:rPr>
        <w:t>W zakres przedmiotu zamówienia wchodzi codzienne sprzątanie, serwis dzienny oraz konieczność zapewnienia sprzątania w sytuacjach wystąpienia zdarzeń nagłych.</w:t>
      </w:r>
    </w:p>
    <w:p w14:paraId="2FB2BEEA" w14:textId="77777777" w:rsidR="00A11DF9" w:rsidRDefault="00A11DF9" w:rsidP="00A11DF9">
      <w:pPr>
        <w:spacing w:line="300" w:lineRule="auto"/>
        <w:rPr>
          <w:rFonts w:asciiTheme="minorHAnsi" w:hAnsiTheme="minorHAnsi" w:cstheme="minorHAnsi"/>
          <w:sz w:val="22"/>
          <w:szCs w:val="22"/>
        </w:rPr>
      </w:pPr>
    </w:p>
    <w:p w14:paraId="7752F258" w14:textId="4ECF6BAE" w:rsidR="00A11DF9" w:rsidRDefault="00A11DF9" w:rsidP="00A11DF9">
      <w:pPr>
        <w:spacing w:line="300" w:lineRule="auto"/>
        <w:ind w:left="709" w:hanging="567"/>
        <w:rPr>
          <w:rFonts w:asciiTheme="minorHAnsi" w:hAnsiTheme="minorHAnsi" w:cstheme="minorHAnsi"/>
          <w:sz w:val="22"/>
          <w:szCs w:val="22"/>
        </w:rPr>
      </w:pPr>
      <w:r>
        <w:rPr>
          <w:rFonts w:asciiTheme="minorHAnsi" w:hAnsiTheme="minorHAnsi" w:cstheme="minorHAnsi"/>
          <w:b/>
          <w:sz w:val="22"/>
          <w:szCs w:val="22"/>
        </w:rPr>
        <w:t>1.5.1</w:t>
      </w:r>
      <w:r>
        <w:rPr>
          <w:rFonts w:asciiTheme="minorHAnsi" w:hAnsiTheme="minorHAnsi" w:cstheme="minorHAnsi"/>
          <w:sz w:val="22"/>
          <w:szCs w:val="22"/>
        </w:rPr>
        <w:tab/>
        <w:t xml:space="preserve">Usługa sprzątania opisana w podpunktach </w:t>
      </w:r>
      <w:r>
        <w:rPr>
          <w:rFonts w:asciiTheme="minorHAnsi" w:hAnsiTheme="minorHAnsi" w:cstheme="minorHAnsi"/>
          <w:b/>
          <w:sz w:val="22"/>
          <w:szCs w:val="22"/>
        </w:rPr>
        <w:t>1.1, 1.2, 1.3</w:t>
      </w:r>
      <w:r w:rsidR="005D3D58">
        <w:rPr>
          <w:rFonts w:asciiTheme="minorHAnsi" w:hAnsiTheme="minorHAnsi" w:cstheme="minorHAnsi"/>
          <w:b/>
          <w:sz w:val="22"/>
          <w:szCs w:val="22"/>
        </w:rPr>
        <w:t xml:space="preserve">, </w:t>
      </w:r>
      <w:r>
        <w:rPr>
          <w:rFonts w:asciiTheme="minorHAnsi" w:hAnsiTheme="minorHAnsi" w:cstheme="minorHAnsi"/>
          <w:b/>
          <w:sz w:val="22"/>
          <w:szCs w:val="22"/>
        </w:rPr>
        <w:t xml:space="preserve"> </w:t>
      </w:r>
      <w:r>
        <w:rPr>
          <w:rFonts w:asciiTheme="minorHAnsi" w:hAnsiTheme="minorHAnsi" w:cstheme="minorHAnsi"/>
          <w:sz w:val="22"/>
          <w:szCs w:val="22"/>
        </w:rPr>
        <w:t xml:space="preserve">powinna odbywać się w godzinach </w:t>
      </w:r>
      <w:r w:rsidR="00935E56">
        <w:rPr>
          <w:rFonts w:asciiTheme="minorHAnsi" w:hAnsiTheme="minorHAnsi" w:cstheme="minorHAnsi"/>
          <w:b/>
          <w:sz w:val="22"/>
          <w:szCs w:val="22"/>
        </w:rPr>
        <w:t>6</w:t>
      </w:r>
      <w:r>
        <w:rPr>
          <w:rFonts w:asciiTheme="minorHAnsi" w:hAnsiTheme="minorHAnsi" w:cstheme="minorHAnsi"/>
          <w:b/>
          <w:sz w:val="22"/>
          <w:szCs w:val="22"/>
        </w:rPr>
        <w:t>.00-1</w:t>
      </w:r>
      <w:r w:rsidR="002323EC">
        <w:rPr>
          <w:rFonts w:asciiTheme="minorHAnsi" w:hAnsiTheme="minorHAnsi" w:cstheme="minorHAnsi"/>
          <w:b/>
          <w:sz w:val="22"/>
          <w:szCs w:val="22"/>
        </w:rPr>
        <w:t>8</w:t>
      </w:r>
      <w:r>
        <w:rPr>
          <w:rFonts w:asciiTheme="minorHAnsi" w:hAnsiTheme="minorHAnsi" w:cstheme="minorHAnsi"/>
          <w:b/>
          <w:sz w:val="22"/>
          <w:szCs w:val="22"/>
        </w:rPr>
        <w:t>.00</w:t>
      </w:r>
      <w:r>
        <w:rPr>
          <w:rFonts w:asciiTheme="minorHAnsi" w:hAnsiTheme="minorHAnsi" w:cstheme="minorHAnsi"/>
          <w:sz w:val="22"/>
          <w:szCs w:val="22"/>
        </w:rPr>
        <w:t xml:space="preserve"> wedle następującego podziału:</w:t>
      </w:r>
    </w:p>
    <w:p w14:paraId="13F2B181" w14:textId="5DB2EE74" w:rsidR="00AE6087" w:rsidRPr="0064323A" w:rsidRDefault="00A11DF9" w:rsidP="0064323A">
      <w:pPr>
        <w:numPr>
          <w:ilvl w:val="0"/>
          <w:numId w:val="5"/>
        </w:numPr>
        <w:spacing w:line="300" w:lineRule="auto"/>
        <w:ind w:left="709"/>
        <w:rPr>
          <w:rFonts w:asciiTheme="minorHAnsi" w:hAnsiTheme="minorHAnsi" w:cstheme="minorHAnsi"/>
          <w:b/>
          <w:color w:val="FF0000"/>
          <w:sz w:val="22"/>
          <w:szCs w:val="22"/>
        </w:rPr>
      </w:pPr>
      <w:r w:rsidRPr="00C87D9E">
        <w:rPr>
          <w:rFonts w:asciiTheme="minorHAnsi" w:hAnsiTheme="minorHAnsi" w:cstheme="minorHAnsi"/>
          <w:color w:val="0D0D0D" w:themeColor="text1" w:themeTint="F2"/>
          <w:sz w:val="22"/>
          <w:szCs w:val="22"/>
        </w:rPr>
        <w:t xml:space="preserve">W godzinach </w:t>
      </w:r>
      <w:r w:rsidR="002323EC">
        <w:rPr>
          <w:rFonts w:asciiTheme="minorHAnsi" w:hAnsiTheme="minorHAnsi" w:cstheme="minorHAnsi"/>
          <w:b/>
          <w:color w:val="0D0D0D" w:themeColor="text1" w:themeTint="F2"/>
          <w:sz w:val="22"/>
          <w:szCs w:val="22"/>
        </w:rPr>
        <w:t>6</w:t>
      </w:r>
      <w:r w:rsidRPr="00C87D9E">
        <w:rPr>
          <w:rFonts w:asciiTheme="minorHAnsi" w:hAnsiTheme="minorHAnsi" w:cstheme="minorHAnsi"/>
          <w:b/>
          <w:color w:val="0D0D0D" w:themeColor="text1" w:themeTint="F2"/>
          <w:sz w:val="22"/>
          <w:szCs w:val="22"/>
        </w:rPr>
        <w:t>.00-1</w:t>
      </w:r>
      <w:r w:rsidR="002323EC">
        <w:rPr>
          <w:rFonts w:asciiTheme="minorHAnsi" w:hAnsiTheme="minorHAnsi" w:cstheme="minorHAnsi"/>
          <w:b/>
          <w:color w:val="0D0D0D" w:themeColor="text1" w:themeTint="F2"/>
          <w:sz w:val="22"/>
          <w:szCs w:val="22"/>
        </w:rPr>
        <w:t>8</w:t>
      </w:r>
      <w:r w:rsidRPr="00C87D9E">
        <w:rPr>
          <w:rFonts w:asciiTheme="minorHAnsi" w:hAnsiTheme="minorHAnsi" w:cstheme="minorHAnsi"/>
          <w:b/>
          <w:color w:val="0D0D0D" w:themeColor="text1" w:themeTint="F2"/>
          <w:sz w:val="22"/>
          <w:szCs w:val="22"/>
        </w:rPr>
        <w:t>.00</w:t>
      </w:r>
      <w:r w:rsidRPr="00C87D9E">
        <w:rPr>
          <w:rFonts w:asciiTheme="minorHAnsi" w:hAnsiTheme="minorHAnsi" w:cstheme="minorHAnsi"/>
          <w:color w:val="0D0D0D" w:themeColor="text1" w:themeTint="F2"/>
          <w:sz w:val="22"/>
          <w:szCs w:val="22"/>
        </w:rPr>
        <w:t xml:space="preserve"> sprzątanie ciągów komunikacyjnych, sanitariatów</w:t>
      </w:r>
      <w:r w:rsidR="00355052">
        <w:rPr>
          <w:rFonts w:asciiTheme="minorHAnsi" w:hAnsiTheme="minorHAnsi" w:cstheme="minorHAnsi"/>
          <w:color w:val="0D0D0D" w:themeColor="text1" w:themeTint="F2"/>
          <w:sz w:val="22"/>
          <w:szCs w:val="22"/>
        </w:rPr>
        <w:t xml:space="preserve">, </w:t>
      </w:r>
      <w:r w:rsidRPr="00C87D9E">
        <w:rPr>
          <w:rFonts w:asciiTheme="minorHAnsi" w:hAnsiTheme="minorHAnsi" w:cstheme="minorHAnsi"/>
          <w:color w:val="0D0D0D" w:themeColor="text1" w:themeTint="F2"/>
          <w:sz w:val="22"/>
          <w:szCs w:val="22"/>
        </w:rPr>
        <w:t xml:space="preserve">klatek schodowych oraz pozostałych </w:t>
      </w:r>
      <w:r w:rsidRPr="00355052">
        <w:rPr>
          <w:rFonts w:asciiTheme="minorHAnsi" w:hAnsiTheme="minorHAnsi" w:cstheme="minorHAnsi"/>
          <w:color w:val="0D0D0D" w:themeColor="text1" w:themeTint="F2"/>
          <w:sz w:val="22"/>
          <w:szCs w:val="22"/>
        </w:rPr>
        <w:t>pomieszczeń.</w:t>
      </w:r>
    </w:p>
    <w:p w14:paraId="4E2B2237" w14:textId="77777777" w:rsidR="00A11DF9" w:rsidRDefault="00A11DF9" w:rsidP="00A11DF9">
      <w:pPr>
        <w:numPr>
          <w:ilvl w:val="0"/>
          <w:numId w:val="5"/>
        </w:numPr>
        <w:spacing w:line="300" w:lineRule="auto"/>
        <w:ind w:left="709"/>
        <w:rPr>
          <w:rFonts w:asciiTheme="minorHAnsi" w:hAnsiTheme="minorHAnsi" w:cstheme="minorHAnsi"/>
          <w:b/>
          <w:sz w:val="22"/>
          <w:szCs w:val="22"/>
        </w:rPr>
      </w:pPr>
      <w:r>
        <w:rPr>
          <w:rFonts w:asciiTheme="minorHAnsi" w:hAnsiTheme="minorHAnsi" w:cstheme="minorHAnsi"/>
          <w:b/>
          <w:sz w:val="22"/>
          <w:szCs w:val="22"/>
        </w:rPr>
        <w:t>Wydział Obsługi Mieszkańców oraz hol główny na parterze w godzinach od 6.00 do 10.00, przy czym mycie i odkurzanie podłóg powinno się zakończyć przed godziną 8.00.</w:t>
      </w:r>
    </w:p>
    <w:p w14:paraId="43696925" w14:textId="31A908CF" w:rsidR="006F55BD" w:rsidRDefault="00A11DF9" w:rsidP="006F55BD">
      <w:pPr>
        <w:numPr>
          <w:ilvl w:val="0"/>
          <w:numId w:val="5"/>
        </w:numPr>
        <w:spacing w:line="300" w:lineRule="auto"/>
        <w:ind w:left="709"/>
        <w:rPr>
          <w:rFonts w:asciiTheme="minorHAnsi" w:hAnsiTheme="minorHAnsi" w:cstheme="minorHAnsi"/>
          <w:b/>
          <w:sz w:val="22"/>
          <w:szCs w:val="22"/>
        </w:rPr>
      </w:pPr>
      <w:bookmarkStart w:id="3" w:name="_Hlk129080032"/>
      <w:r>
        <w:rPr>
          <w:rFonts w:asciiTheme="minorHAnsi" w:hAnsiTheme="minorHAnsi" w:cstheme="minorHAnsi"/>
          <w:sz w:val="22"/>
          <w:szCs w:val="22"/>
        </w:rPr>
        <w:t xml:space="preserve">Wykonawca zobowiązany będzie do zapewnienia odpowiedniego ilościowo składu osobowego personelu sprzątającego wykonującego powyższą usługę zarówno we wnętrzach Urzędu Dzielnicy jak i na terenie wokół budynku, tak aby wszystkie opisane czynności zostały wykonane terminowo – </w:t>
      </w:r>
      <w:r w:rsidRPr="00D0600D">
        <w:rPr>
          <w:rFonts w:asciiTheme="minorHAnsi" w:hAnsiTheme="minorHAnsi" w:cstheme="minorHAnsi"/>
          <w:b/>
          <w:color w:val="FF0000"/>
          <w:sz w:val="22"/>
          <w:szCs w:val="22"/>
        </w:rPr>
        <w:t xml:space="preserve">łącznie nie mniej niż </w:t>
      </w:r>
      <w:r w:rsidR="007C1CA0">
        <w:rPr>
          <w:rFonts w:asciiTheme="minorHAnsi" w:hAnsiTheme="minorHAnsi" w:cstheme="minorHAnsi"/>
          <w:b/>
          <w:color w:val="FF0000"/>
          <w:sz w:val="22"/>
          <w:szCs w:val="22"/>
        </w:rPr>
        <w:t>4,5</w:t>
      </w:r>
      <w:r w:rsidR="002323EC" w:rsidRPr="00D0600D">
        <w:rPr>
          <w:rFonts w:asciiTheme="minorHAnsi" w:hAnsiTheme="minorHAnsi" w:cstheme="minorHAnsi"/>
          <w:b/>
          <w:color w:val="FF0000"/>
          <w:sz w:val="22"/>
          <w:szCs w:val="22"/>
        </w:rPr>
        <w:t xml:space="preserve"> </w:t>
      </w:r>
      <w:r w:rsidRPr="00D0600D">
        <w:rPr>
          <w:rFonts w:asciiTheme="minorHAnsi" w:hAnsiTheme="minorHAnsi" w:cstheme="minorHAnsi"/>
          <w:b/>
          <w:color w:val="FF0000"/>
          <w:sz w:val="22"/>
          <w:szCs w:val="22"/>
        </w:rPr>
        <w:t>etat</w:t>
      </w:r>
      <w:r w:rsidR="006F55BD" w:rsidRPr="00D0600D">
        <w:rPr>
          <w:rFonts w:asciiTheme="minorHAnsi" w:hAnsiTheme="minorHAnsi" w:cstheme="minorHAnsi"/>
          <w:b/>
          <w:color w:val="FF0000"/>
          <w:sz w:val="22"/>
          <w:szCs w:val="22"/>
        </w:rPr>
        <w:t>ów</w:t>
      </w:r>
      <w:r w:rsidRPr="00D0600D">
        <w:rPr>
          <w:rFonts w:asciiTheme="minorHAnsi" w:hAnsiTheme="minorHAnsi" w:cstheme="minorHAnsi"/>
          <w:b/>
          <w:color w:val="FF0000"/>
          <w:sz w:val="22"/>
          <w:szCs w:val="22"/>
        </w:rPr>
        <w:t>.</w:t>
      </w:r>
      <w:bookmarkEnd w:id="3"/>
    </w:p>
    <w:p w14:paraId="79F76D55" w14:textId="2BFDB20C" w:rsidR="006F55BD" w:rsidRDefault="00A11DF9" w:rsidP="006F55BD">
      <w:pPr>
        <w:numPr>
          <w:ilvl w:val="0"/>
          <w:numId w:val="5"/>
        </w:numPr>
        <w:spacing w:line="300" w:lineRule="auto"/>
        <w:ind w:left="709"/>
        <w:rPr>
          <w:rFonts w:asciiTheme="minorHAnsi" w:hAnsiTheme="minorHAnsi" w:cstheme="minorHAnsi"/>
          <w:b/>
          <w:sz w:val="22"/>
          <w:szCs w:val="22"/>
        </w:rPr>
      </w:pPr>
      <w:r w:rsidRPr="006F55BD">
        <w:rPr>
          <w:rFonts w:asciiTheme="minorHAnsi" w:hAnsiTheme="minorHAnsi" w:cstheme="minorHAnsi"/>
          <w:sz w:val="22"/>
          <w:szCs w:val="22"/>
        </w:rPr>
        <w:t>Sprzątanie terenu zewnętrznego winno się rozpocząć w takim czasie, aby było zgodne z pkt. 1.4</w:t>
      </w:r>
      <w:r w:rsidR="006B2856" w:rsidRPr="006F55BD">
        <w:rPr>
          <w:rFonts w:asciiTheme="minorHAnsi" w:hAnsiTheme="minorHAnsi" w:cstheme="minorHAnsi"/>
          <w:sz w:val="22"/>
          <w:szCs w:val="22"/>
        </w:rPr>
        <w:t>.</w:t>
      </w:r>
      <w:r w:rsidR="006F55BD" w:rsidRPr="006F55BD">
        <w:rPr>
          <w:rFonts w:asciiTheme="minorHAnsi" w:hAnsiTheme="minorHAnsi" w:cstheme="minorHAnsi"/>
          <w:sz w:val="22"/>
          <w:szCs w:val="22"/>
        </w:rPr>
        <w:t xml:space="preserve"> </w:t>
      </w:r>
      <w:r w:rsidR="006F55BD" w:rsidRPr="006F55BD">
        <w:rPr>
          <w:rFonts w:asciiTheme="minorHAnsi" w:hAnsiTheme="minorHAnsi" w:cstheme="minorHAnsi"/>
          <w:kern w:val="20"/>
          <w:sz w:val="22"/>
          <w:szCs w:val="22"/>
        </w:rPr>
        <w:t>W przypadku wystąpienia opadów śniegu, Wykonawca zapewni dodatkowe siły osobowe lub sprzętowe.</w:t>
      </w:r>
    </w:p>
    <w:p w14:paraId="24317F5F" w14:textId="47E6BD42" w:rsidR="006F55BD" w:rsidRPr="006F55BD" w:rsidRDefault="006F55BD" w:rsidP="006F55BD">
      <w:pPr>
        <w:numPr>
          <w:ilvl w:val="0"/>
          <w:numId w:val="5"/>
        </w:numPr>
        <w:spacing w:line="300" w:lineRule="auto"/>
        <w:ind w:left="709"/>
        <w:rPr>
          <w:rFonts w:asciiTheme="minorHAnsi" w:hAnsiTheme="minorHAnsi" w:cstheme="minorHAnsi"/>
          <w:b/>
          <w:sz w:val="22"/>
          <w:szCs w:val="22"/>
        </w:rPr>
      </w:pPr>
      <w:r w:rsidRPr="006F55BD">
        <w:rPr>
          <w:rFonts w:asciiTheme="minorHAnsi" w:hAnsiTheme="minorHAnsi" w:cstheme="minorHAnsi"/>
          <w:b/>
          <w:bCs/>
          <w:kern w:val="20"/>
          <w:sz w:val="22"/>
          <w:szCs w:val="22"/>
        </w:rPr>
        <w:t xml:space="preserve">Wymagane jest oddelegowanie jednego pracownika do pełnienia funkcji Brygadzisty. Do obowiązków Brygadzisty należeć będzie serwis dzienny ( bieżące utrzymanie czystości w Budynku Urzędu, </w:t>
      </w:r>
      <w:r w:rsidRPr="006F55BD">
        <w:rPr>
          <w:rFonts w:asciiTheme="minorHAnsi" w:hAnsiTheme="minorHAnsi" w:cstheme="minorHAnsi"/>
          <w:kern w:val="20"/>
          <w:sz w:val="22"/>
          <w:szCs w:val="22"/>
        </w:rPr>
        <w:t>w</w:t>
      </w:r>
      <w:r w:rsidRPr="006F55BD">
        <w:rPr>
          <w:rFonts w:asciiTheme="minorHAnsi" w:hAnsiTheme="minorHAnsi" w:cstheme="minorHAnsi"/>
          <w:b/>
          <w:bCs/>
          <w:kern w:val="20"/>
          <w:sz w:val="22"/>
          <w:szCs w:val="22"/>
        </w:rPr>
        <w:t xml:space="preserve"> </w:t>
      </w:r>
      <w:r w:rsidRPr="006F55BD">
        <w:rPr>
          <w:rFonts w:asciiTheme="minorHAnsi" w:hAnsiTheme="minorHAnsi" w:cstheme="minorHAnsi"/>
          <w:sz w:val="22"/>
          <w:szCs w:val="22"/>
        </w:rPr>
        <w:t>tym również w toaletach, reagowanie na bieżące potrzeby, wspieranie zespołu sprzątającego. Odpowiedzialny jest również za:</w:t>
      </w:r>
    </w:p>
    <w:p w14:paraId="19F01ED4" w14:textId="77777777" w:rsidR="006F55BD" w:rsidRPr="00B02215" w:rsidRDefault="006F55BD" w:rsidP="006F55BD">
      <w:pPr>
        <w:pStyle w:val="Akapitzlist"/>
        <w:numPr>
          <w:ilvl w:val="0"/>
          <w:numId w:val="25"/>
        </w:numPr>
        <w:spacing w:line="300" w:lineRule="auto"/>
        <w:rPr>
          <w:rFonts w:cstheme="minorHAnsi"/>
          <w:kern w:val="20"/>
          <w:sz w:val="22"/>
          <w:szCs w:val="22"/>
        </w:rPr>
      </w:pPr>
      <w:r w:rsidRPr="00B02215">
        <w:rPr>
          <w:rFonts w:cstheme="minorHAnsi"/>
          <w:kern w:val="20"/>
          <w:sz w:val="22"/>
          <w:szCs w:val="22"/>
        </w:rPr>
        <w:t>kontakt z przedstawicielem Zamawiającego,</w:t>
      </w:r>
    </w:p>
    <w:p w14:paraId="2BDB7126" w14:textId="77777777" w:rsidR="006F55BD" w:rsidRPr="00B02215" w:rsidRDefault="006F55BD" w:rsidP="006F55BD">
      <w:pPr>
        <w:pStyle w:val="Akapitzlist"/>
        <w:numPr>
          <w:ilvl w:val="0"/>
          <w:numId w:val="25"/>
        </w:numPr>
        <w:spacing w:line="300" w:lineRule="auto"/>
        <w:rPr>
          <w:rFonts w:cstheme="minorHAnsi"/>
          <w:kern w:val="20"/>
          <w:sz w:val="22"/>
          <w:szCs w:val="22"/>
        </w:rPr>
      </w:pPr>
      <w:r w:rsidRPr="00B02215">
        <w:rPr>
          <w:rFonts w:cstheme="minorHAnsi"/>
          <w:kern w:val="20"/>
          <w:sz w:val="22"/>
          <w:szCs w:val="22"/>
        </w:rPr>
        <w:t>nadzór nad zespołem,</w:t>
      </w:r>
    </w:p>
    <w:p w14:paraId="1C90993F" w14:textId="77777777" w:rsidR="006F55BD" w:rsidRPr="00B02215" w:rsidRDefault="006F55BD" w:rsidP="006F55BD">
      <w:pPr>
        <w:pStyle w:val="Akapitzlist"/>
        <w:numPr>
          <w:ilvl w:val="0"/>
          <w:numId w:val="25"/>
        </w:numPr>
        <w:spacing w:line="300" w:lineRule="auto"/>
        <w:rPr>
          <w:rFonts w:cstheme="minorHAnsi"/>
          <w:kern w:val="20"/>
          <w:sz w:val="22"/>
          <w:szCs w:val="22"/>
        </w:rPr>
      </w:pPr>
      <w:r w:rsidRPr="00B02215">
        <w:rPr>
          <w:rFonts w:cstheme="minorHAnsi"/>
          <w:kern w:val="20"/>
          <w:sz w:val="22"/>
          <w:szCs w:val="22"/>
        </w:rPr>
        <w:t>kontrola sprzętu i zapasów środków czystości,</w:t>
      </w:r>
    </w:p>
    <w:p w14:paraId="7253C293" w14:textId="77777777" w:rsidR="006F55BD" w:rsidRDefault="006F55BD" w:rsidP="006F55BD">
      <w:pPr>
        <w:pStyle w:val="Akapitzlist"/>
        <w:numPr>
          <w:ilvl w:val="0"/>
          <w:numId w:val="25"/>
        </w:numPr>
        <w:spacing w:line="300" w:lineRule="auto"/>
        <w:rPr>
          <w:rFonts w:cstheme="minorHAnsi"/>
          <w:kern w:val="20"/>
          <w:sz w:val="22"/>
          <w:szCs w:val="22"/>
        </w:rPr>
      </w:pPr>
      <w:r w:rsidRPr="00B02215">
        <w:rPr>
          <w:rFonts w:cstheme="minorHAnsi"/>
          <w:kern w:val="20"/>
          <w:sz w:val="22"/>
          <w:szCs w:val="22"/>
        </w:rPr>
        <w:t>analiza protokołów kontroli i podejmowanie działań naprawczych.</w:t>
      </w:r>
    </w:p>
    <w:p w14:paraId="505D3E72" w14:textId="090D4D70" w:rsidR="006F55BD" w:rsidRPr="006F55BD" w:rsidRDefault="006F55BD" w:rsidP="006F55BD">
      <w:pPr>
        <w:pStyle w:val="Akapitzlist"/>
        <w:spacing w:line="300" w:lineRule="auto"/>
        <w:rPr>
          <w:rFonts w:cstheme="minorHAnsi"/>
          <w:kern w:val="20"/>
          <w:sz w:val="22"/>
          <w:szCs w:val="22"/>
        </w:rPr>
      </w:pPr>
      <w:r>
        <w:rPr>
          <w:rFonts w:cstheme="minorHAnsi"/>
          <w:kern w:val="20"/>
          <w:sz w:val="22"/>
          <w:szCs w:val="22"/>
        </w:rPr>
        <w:t xml:space="preserve">Brygadzista odpowiedzialny również za serwis dzienny powinien pracować </w:t>
      </w:r>
      <w:r w:rsidR="002323EC">
        <w:rPr>
          <w:rFonts w:cstheme="minorHAnsi"/>
          <w:kern w:val="20"/>
          <w:sz w:val="22"/>
          <w:szCs w:val="22"/>
        </w:rPr>
        <w:t>w godzinach pracy Urzędu</w:t>
      </w:r>
      <w:r>
        <w:rPr>
          <w:rFonts w:cstheme="minorHAnsi"/>
          <w:kern w:val="20"/>
          <w:sz w:val="22"/>
          <w:szCs w:val="22"/>
        </w:rPr>
        <w:t xml:space="preserve"> </w:t>
      </w:r>
      <w:r w:rsidR="004671EE" w:rsidRPr="004671EE">
        <w:rPr>
          <w:rFonts w:cstheme="minorHAnsi"/>
          <w:b/>
          <w:kern w:val="20"/>
          <w:sz w:val="22"/>
          <w:szCs w:val="22"/>
        </w:rPr>
        <w:t>( wymagany cały etat )</w:t>
      </w:r>
      <w:r w:rsidR="004671EE">
        <w:rPr>
          <w:rFonts w:cstheme="minorHAnsi"/>
          <w:kern w:val="20"/>
          <w:sz w:val="22"/>
          <w:szCs w:val="22"/>
        </w:rPr>
        <w:t>.</w:t>
      </w:r>
      <w:r w:rsidR="00734F7A">
        <w:rPr>
          <w:rFonts w:cstheme="minorHAnsi"/>
          <w:kern w:val="20"/>
          <w:sz w:val="22"/>
          <w:szCs w:val="22"/>
        </w:rPr>
        <w:t xml:space="preserve"> </w:t>
      </w:r>
    </w:p>
    <w:p w14:paraId="44AE4532" w14:textId="77777777" w:rsidR="006F55BD" w:rsidRPr="006F55BD" w:rsidRDefault="006F55BD" w:rsidP="006F55BD">
      <w:pPr>
        <w:tabs>
          <w:tab w:val="left" w:pos="709"/>
        </w:tabs>
        <w:spacing w:line="300" w:lineRule="auto"/>
        <w:rPr>
          <w:rFonts w:asciiTheme="minorHAnsi" w:hAnsiTheme="minorHAnsi" w:cstheme="minorHAnsi"/>
          <w:kern w:val="20"/>
          <w:sz w:val="22"/>
          <w:szCs w:val="22"/>
        </w:rPr>
      </w:pPr>
    </w:p>
    <w:p w14:paraId="6E3A8F43" w14:textId="77777777" w:rsidR="00A11DF9" w:rsidRDefault="00A11DF9" w:rsidP="00A11DF9">
      <w:pPr>
        <w:pStyle w:val="Akapitzlist"/>
        <w:numPr>
          <w:ilvl w:val="2"/>
          <w:numId w:val="6"/>
        </w:numPr>
        <w:spacing w:line="300" w:lineRule="auto"/>
        <w:ind w:hanging="578"/>
        <w:rPr>
          <w:rFonts w:cstheme="minorHAnsi"/>
          <w:sz w:val="22"/>
          <w:szCs w:val="22"/>
        </w:rPr>
      </w:pPr>
      <w:r>
        <w:rPr>
          <w:rFonts w:cstheme="minorHAnsi"/>
          <w:sz w:val="22"/>
          <w:szCs w:val="22"/>
        </w:rPr>
        <w:t xml:space="preserve">Zamawiający w przedmiotowym postępowaniu na podstawie art. 95 ustawy z dnia 11 </w:t>
      </w:r>
    </w:p>
    <w:p w14:paraId="4754294D" w14:textId="3BD12E81" w:rsidR="00132972" w:rsidRPr="00B02215" w:rsidRDefault="00A11DF9" w:rsidP="004471F9">
      <w:pPr>
        <w:spacing w:line="300" w:lineRule="auto"/>
        <w:rPr>
          <w:rFonts w:cstheme="minorHAnsi"/>
          <w:kern w:val="20"/>
          <w:sz w:val="22"/>
          <w:szCs w:val="22"/>
        </w:rPr>
      </w:pPr>
      <w:r>
        <w:rPr>
          <w:rFonts w:asciiTheme="minorHAnsi" w:hAnsiTheme="minorHAnsi" w:cstheme="minorHAnsi"/>
          <w:sz w:val="22"/>
          <w:szCs w:val="22"/>
        </w:rPr>
        <w:lastRenderedPageBreak/>
        <w:t xml:space="preserve">września 2019 r., Prawo zamówień </w:t>
      </w:r>
      <w:r>
        <w:rPr>
          <w:rFonts w:asciiTheme="minorHAnsi" w:hAnsiTheme="minorHAnsi" w:cstheme="minorHAnsi"/>
          <w:sz w:val="22"/>
        </w:rPr>
        <w:t xml:space="preserve">publicznych </w:t>
      </w:r>
      <w:r>
        <w:rPr>
          <w:rFonts w:asciiTheme="minorHAnsi" w:hAnsiTheme="minorHAnsi" w:cstheme="minorHAnsi"/>
          <w:i/>
          <w:iCs/>
          <w:sz w:val="22"/>
        </w:rPr>
        <w:t>(Dz. U. z 2024.1320</w:t>
      </w:r>
      <w:r w:rsidR="00A6550B">
        <w:rPr>
          <w:rFonts w:asciiTheme="minorHAnsi" w:hAnsiTheme="minorHAnsi" w:cstheme="minorHAnsi"/>
          <w:i/>
          <w:iCs/>
          <w:sz w:val="22"/>
        </w:rPr>
        <w:t xml:space="preserve"> ze zm.</w:t>
      </w:r>
      <w:r>
        <w:rPr>
          <w:rFonts w:asciiTheme="minorHAnsi" w:hAnsiTheme="minorHAnsi" w:cstheme="minorHAnsi"/>
          <w:i/>
          <w:iCs/>
          <w:sz w:val="22"/>
        </w:rPr>
        <w:t xml:space="preserve">) </w:t>
      </w:r>
      <w:r>
        <w:rPr>
          <w:rFonts w:asciiTheme="minorHAnsi" w:hAnsiTheme="minorHAnsi" w:cstheme="minorHAnsi"/>
          <w:sz w:val="22"/>
          <w:szCs w:val="22"/>
        </w:rPr>
        <w:t xml:space="preserve">wymaga od </w:t>
      </w:r>
      <w:r>
        <w:rPr>
          <w:rFonts w:asciiTheme="minorHAnsi" w:hAnsiTheme="minorHAnsi" w:cstheme="minorHAnsi"/>
          <w:kern w:val="20"/>
          <w:sz w:val="22"/>
          <w:szCs w:val="22"/>
        </w:rPr>
        <w:t xml:space="preserve">Wykonawcy lub Podwykonawcy do realizacji przedmiotu zamówienia zatrudnienia na umowę o pracę </w:t>
      </w:r>
      <w:r w:rsidR="00A6550B">
        <w:rPr>
          <w:rFonts w:asciiTheme="minorHAnsi" w:hAnsiTheme="minorHAnsi" w:cstheme="minorHAnsi"/>
          <w:kern w:val="20"/>
          <w:sz w:val="22"/>
          <w:szCs w:val="22"/>
        </w:rPr>
        <w:t xml:space="preserve">pracowników zatrudnionych do realizacji umowy </w:t>
      </w:r>
      <w:r>
        <w:rPr>
          <w:rFonts w:asciiTheme="minorHAnsi" w:hAnsiTheme="minorHAnsi" w:cstheme="minorHAnsi"/>
          <w:kern w:val="20"/>
          <w:sz w:val="22"/>
          <w:szCs w:val="22"/>
        </w:rPr>
        <w:t>w rozumieniu Kodeksu Pracy</w:t>
      </w:r>
      <w:bookmarkStart w:id="4" w:name="_Hlk203469937"/>
      <w:r w:rsidR="005D3D58">
        <w:rPr>
          <w:rFonts w:asciiTheme="minorHAnsi" w:hAnsiTheme="minorHAnsi" w:cstheme="minorHAnsi"/>
          <w:kern w:val="20"/>
          <w:sz w:val="22"/>
          <w:szCs w:val="22"/>
        </w:rPr>
        <w:t>.</w:t>
      </w:r>
    </w:p>
    <w:bookmarkEnd w:id="4"/>
    <w:p w14:paraId="42B82461" w14:textId="510F561D" w:rsidR="009E52E4" w:rsidRPr="009E52E4" w:rsidRDefault="009E52E4" w:rsidP="00443DEE">
      <w:pPr>
        <w:pStyle w:val="NormalnyWeb"/>
        <w:spacing w:line="300" w:lineRule="auto"/>
        <w:rPr>
          <w:rFonts w:asciiTheme="minorHAnsi" w:hAnsiTheme="minorHAnsi" w:cstheme="minorHAnsi"/>
          <w:sz w:val="22"/>
          <w:szCs w:val="22"/>
        </w:rPr>
      </w:pPr>
      <w:r w:rsidRPr="009E52E4">
        <w:rPr>
          <w:rStyle w:val="Pogrubienie"/>
          <w:rFonts w:asciiTheme="minorHAnsi" w:hAnsiTheme="minorHAnsi" w:cstheme="minorHAnsi"/>
          <w:sz w:val="22"/>
          <w:szCs w:val="22"/>
        </w:rPr>
        <w:t>Zastępstwa personelu sprzątającego</w:t>
      </w:r>
      <w:r>
        <w:rPr>
          <w:rFonts w:asciiTheme="minorHAnsi" w:hAnsiTheme="minorHAnsi" w:cstheme="minorHAnsi"/>
          <w:sz w:val="22"/>
          <w:szCs w:val="22"/>
        </w:rPr>
        <w:t>:</w:t>
      </w:r>
      <w:r>
        <w:rPr>
          <w:rFonts w:asciiTheme="minorHAnsi" w:hAnsiTheme="minorHAnsi" w:cstheme="minorHAnsi"/>
          <w:sz w:val="22"/>
          <w:szCs w:val="22"/>
        </w:rPr>
        <w:br/>
      </w:r>
      <w:r w:rsidRPr="009E52E4">
        <w:rPr>
          <w:rFonts w:asciiTheme="minorHAnsi" w:hAnsiTheme="minorHAnsi" w:cstheme="minorHAnsi"/>
          <w:sz w:val="22"/>
          <w:szCs w:val="22"/>
        </w:rPr>
        <w:t>W przypadku nieobecności pracownika wykonującego usługę sprzątania (np. z powodu choroby, urlopu lub innych przyczyn losowych), Wykonawca zobowiązany jest zapewnić zastępstwo w sposób gwarantujący ciągłość i jakość wykonywanej usługi.</w:t>
      </w:r>
      <w:r>
        <w:rPr>
          <w:rFonts w:asciiTheme="minorHAnsi" w:hAnsiTheme="minorHAnsi" w:cstheme="minorHAnsi"/>
          <w:sz w:val="22"/>
          <w:szCs w:val="22"/>
        </w:rPr>
        <w:br/>
      </w:r>
      <w:r w:rsidRPr="009E52E4">
        <w:rPr>
          <w:rStyle w:val="Pogrubienie"/>
          <w:rFonts w:asciiTheme="minorHAnsi" w:hAnsiTheme="minorHAnsi" w:cstheme="minorHAnsi"/>
          <w:sz w:val="22"/>
          <w:szCs w:val="22"/>
        </w:rPr>
        <w:t>Zastępstwa nie mogą być realizowane przez osoby zatrudnione do sprzątania innych części budynku Urzędu.</w:t>
      </w:r>
      <w:r w:rsidRPr="009E52E4">
        <w:rPr>
          <w:rFonts w:asciiTheme="minorHAnsi" w:hAnsiTheme="minorHAnsi" w:cstheme="minorHAnsi"/>
          <w:sz w:val="22"/>
          <w:szCs w:val="22"/>
        </w:rPr>
        <w:br/>
        <w:t>Oznacza to, że osoby sprzątające inne pomieszczenia w ramach tego samego obiektu nie mogą być delegowane do realizacji zastępstw w innym rejonie budynku. Wykonawca musi zapewnić odpowiednią liczbę pracowników rezerwowych, niezwiązanych z bieżącym zespołem wykonującym usługi w Urzędzie.</w:t>
      </w:r>
    </w:p>
    <w:p w14:paraId="33CBC16B" w14:textId="5F371D9F" w:rsidR="00A11DF9" w:rsidRPr="009E52E4" w:rsidRDefault="009E52E4" w:rsidP="00ED7B48">
      <w:pPr>
        <w:pStyle w:val="NormalnyWeb"/>
        <w:spacing w:line="300" w:lineRule="auto"/>
        <w:rPr>
          <w:rFonts w:asciiTheme="minorHAnsi" w:hAnsiTheme="minorHAnsi" w:cstheme="minorHAnsi"/>
          <w:sz w:val="22"/>
          <w:szCs w:val="22"/>
        </w:rPr>
      </w:pPr>
      <w:r w:rsidRPr="009E52E4">
        <w:rPr>
          <w:rFonts w:asciiTheme="minorHAnsi" w:hAnsiTheme="minorHAnsi" w:cstheme="minorHAnsi"/>
          <w:sz w:val="22"/>
          <w:szCs w:val="22"/>
        </w:rPr>
        <w:t>Celem tego zapisu jest zapewnienie niezakłóconego przebiegu prac porządkowych w każdej części obiektu oraz unikanie przeciążania personelu sprzątającego innymi obowiązkami poza zakresem ich codziennego działania.</w:t>
      </w:r>
      <w:bookmarkStart w:id="5" w:name="_Hlk199329603"/>
    </w:p>
    <w:bookmarkEnd w:id="5"/>
    <w:p w14:paraId="2AC7E93C" w14:textId="77777777" w:rsidR="00A11DF9" w:rsidRDefault="00A11DF9" w:rsidP="00A11DF9">
      <w:pPr>
        <w:tabs>
          <w:tab w:val="left" w:pos="709"/>
        </w:tabs>
        <w:spacing w:line="300" w:lineRule="auto"/>
        <w:rPr>
          <w:rFonts w:asciiTheme="minorHAnsi" w:hAnsiTheme="minorHAnsi" w:cstheme="minorHAnsi"/>
          <w:sz w:val="22"/>
          <w:szCs w:val="22"/>
        </w:rPr>
      </w:pPr>
      <w:r>
        <w:rPr>
          <w:rFonts w:asciiTheme="minorHAnsi" w:hAnsiTheme="minorHAnsi" w:cstheme="minorHAnsi"/>
          <w:b/>
          <w:sz w:val="22"/>
          <w:szCs w:val="22"/>
          <w:shd w:val="clear" w:color="auto" w:fill="FFFFFF"/>
        </w:rPr>
        <w:t>1.5.3</w:t>
      </w:r>
      <w:r>
        <w:rPr>
          <w:rFonts w:asciiTheme="minorHAnsi" w:hAnsiTheme="minorHAnsi" w:cstheme="minorHAnsi"/>
          <w:b/>
          <w:sz w:val="22"/>
          <w:szCs w:val="22"/>
          <w:shd w:val="clear" w:color="auto" w:fill="FFFFFF"/>
        </w:rPr>
        <w:tab/>
        <w:t>Czynności wykonywane dwa razy w roku:</w:t>
      </w:r>
    </w:p>
    <w:p w14:paraId="524B6196" w14:textId="4AD5AA81" w:rsidR="00A11DF9" w:rsidRDefault="00A11DF9" w:rsidP="00A11DF9">
      <w:pPr>
        <w:pStyle w:val="Standard"/>
        <w:tabs>
          <w:tab w:val="left" w:pos="454"/>
        </w:tabs>
        <w:spacing w:after="0" w:line="300" w:lineRule="auto"/>
        <w:ind w:left="709"/>
        <w:contextualSpacing/>
        <w:rPr>
          <w:rFonts w:asciiTheme="minorHAnsi" w:eastAsia="Times New Roman" w:hAnsiTheme="minorHAnsi" w:cstheme="minorHAnsi"/>
          <w:shd w:val="clear" w:color="auto" w:fill="FFFFFF"/>
          <w:lang w:eastAsia="pl-PL"/>
        </w:rPr>
      </w:pPr>
      <w:r>
        <w:rPr>
          <w:rFonts w:asciiTheme="minorHAnsi" w:eastAsia="Times New Roman" w:hAnsiTheme="minorHAnsi" w:cstheme="minorHAnsi"/>
          <w:shd w:val="clear" w:color="auto" w:fill="FFFFFF"/>
          <w:lang w:eastAsia="pl-PL"/>
        </w:rPr>
        <w:t>Mycie okien wraz z framugami, ości</w:t>
      </w:r>
      <w:r w:rsidR="00C93497">
        <w:rPr>
          <w:rFonts w:asciiTheme="minorHAnsi" w:eastAsia="Times New Roman" w:hAnsiTheme="minorHAnsi" w:cstheme="minorHAnsi"/>
          <w:shd w:val="clear" w:color="auto" w:fill="FFFFFF"/>
          <w:lang w:eastAsia="pl-PL"/>
        </w:rPr>
        <w:t>eżnicami i parapetami</w:t>
      </w:r>
      <w:r w:rsidR="00C93497" w:rsidRPr="00934103">
        <w:rPr>
          <w:rFonts w:asciiTheme="minorHAnsi" w:eastAsia="Times New Roman" w:hAnsiTheme="minorHAnsi" w:cstheme="minorHAnsi"/>
          <w:color w:val="000000" w:themeColor="text1"/>
          <w:shd w:val="clear" w:color="auto" w:fill="FFFFFF"/>
          <w:lang w:eastAsia="pl-PL"/>
        </w:rPr>
        <w:t>,</w:t>
      </w:r>
      <w:r w:rsidR="00934103" w:rsidRPr="00934103">
        <w:rPr>
          <w:rFonts w:asciiTheme="minorHAnsi" w:eastAsia="Times New Roman" w:hAnsiTheme="minorHAnsi" w:cstheme="minorHAnsi"/>
          <w:color w:val="000000" w:themeColor="text1"/>
          <w:shd w:val="clear" w:color="auto" w:fill="FFFFFF"/>
          <w:lang w:eastAsia="pl-PL"/>
        </w:rPr>
        <w:t xml:space="preserve"> </w:t>
      </w:r>
      <w:r w:rsidR="00934103" w:rsidRPr="00934103">
        <w:rPr>
          <w:rFonts w:cs="Calibri"/>
          <w:color w:val="000000" w:themeColor="text1"/>
          <w:shd w:val="clear" w:color="auto" w:fill="FFFFFF"/>
        </w:rPr>
        <w:t> </w:t>
      </w:r>
      <w:r w:rsidR="00934103" w:rsidRPr="00934103">
        <w:rPr>
          <w:rFonts w:cs="Calibri"/>
          <w:b/>
          <w:color w:val="000000" w:themeColor="text1"/>
        </w:rPr>
        <w:t>(mycie parapetów wraz z myciem okien jest niezależne od obowiązku samego mycia parapetów, o którym w innych miejscach niniejszego OPZ),</w:t>
      </w:r>
      <w:r w:rsidR="00934103">
        <w:rPr>
          <w:rFonts w:cs="Calibri"/>
          <w:color w:val="C00000"/>
          <w:shd w:val="clear" w:color="auto" w:fill="FFFFFF"/>
        </w:rPr>
        <w:t xml:space="preserve"> </w:t>
      </w:r>
      <w:r w:rsidR="00C93497">
        <w:rPr>
          <w:rFonts w:asciiTheme="minorHAnsi" w:eastAsia="Times New Roman" w:hAnsiTheme="minorHAnsi" w:cstheme="minorHAnsi"/>
          <w:shd w:val="clear" w:color="auto" w:fill="FFFFFF"/>
          <w:lang w:eastAsia="pl-PL"/>
        </w:rPr>
        <w:t>okna nie</w:t>
      </w:r>
      <w:r>
        <w:rPr>
          <w:rFonts w:asciiTheme="minorHAnsi" w:eastAsia="Times New Roman" w:hAnsiTheme="minorHAnsi" w:cstheme="minorHAnsi"/>
          <w:shd w:val="clear" w:color="auto" w:fill="FFFFFF"/>
          <w:lang w:eastAsia="pl-PL"/>
        </w:rPr>
        <w:t xml:space="preserve">otwierane, w tym okna na dużych wysokościach i klatkach schodowych, gdzie </w:t>
      </w:r>
      <w:r w:rsidR="000539BC">
        <w:rPr>
          <w:rFonts w:asciiTheme="minorHAnsi" w:eastAsia="Times New Roman" w:hAnsiTheme="minorHAnsi" w:cstheme="minorHAnsi"/>
          <w:shd w:val="clear" w:color="auto" w:fill="FFFFFF"/>
          <w:lang w:eastAsia="pl-PL"/>
        </w:rPr>
        <w:t xml:space="preserve">Zamawiający bezwzględnie wymaga realizowania </w:t>
      </w:r>
      <w:r w:rsidR="000539BC">
        <w:t>z zastosowaniem technik alpinistycznych, przez osoby posiadające stosowne, aktualne uprawnienia do wykonywania prac na wysokości, zgodnie z obowiązującymi przepisami w zakresie bezpieczeństwa i higieny pracy</w:t>
      </w:r>
      <w:r>
        <w:rPr>
          <w:rFonts w:asciiTheme="minorHAnsi" w:eastAsia="Times New Roman" w:hAnsiTheme="minorHAnsi" w:cstheme="minorHAnsi"/>
          <w:shd w:val="clear" w:color="auto" w:fill="FFFFFF"/>
          <w:lang w:eastAsia="pl-PL"/>
        </w:rPr>
        <w:t xml:space="preserve">. Liczba okien trudnodostępnych wynosi </w:t>
      </w:r>
      <w:r w:rsidR="00B50082">
        <w:rPr>
          <w:rFonts w:asciiTheme="minorHAnsi" w:eastAsia="Times New Roman" w:hAnsiTheme="minorHAnsi" w:cstheme="minorHAnsi"/>
          <w:shd w:val="clear" w:color="auto" w:fill="FFFFFF"/>
          <w:lang w:eastAsia="pl-PL"/>
        </w:rPr>
        <w:t>84</w:t>
      </w:r>
      <w:r>
        <w:rPr>
          <w:rFonts w:asciiTheme="minorHAnsi" w:eastAsia="Times New Roman" w:hAnsiTheme="minorHAnsi" w:cstheme="minorHAnsi"/>
          <w:shd w:val="clear" w:color="auto" w:fill="FFFFFF"/>
          <w:lang w:eastAsia="pl-PL"/>
        </w:rPr>
        <w:t xml:space="preserve"> sztuk</w:t>
      </w:r>
      <w:r w:rsidR="00B50082">
        <w:rPr>
          <w:rFonts w:asciiTheme="minorHAnsi" w:eastAsia="Times New Roman" w:hAnsiTheme="minorHAnsi" w:cstheme="minorHAnsi"/>
          <w:shd w:val="clear" w:color="auto" w:fill="FFFFFF"/>
          <w:lang w:eastAsia="pl-PL"/>
        </w:rPr>
        <w:t>i</w:t>
      </w:r>
      <w:r>
        <w:rPr>
          <w:rFonts w:asciiTheme="minorHAnsi" w:eastAsia="Times New Roman" w:hAnsiTheme="minorHAnsi" w:cstheme="minorHAnsi"/>
          <w:shd w:val="clear" w:color="auto" w:fill="FFFFFF"/>
          <w:lang w:eastAsia="pl-PL"/>
        </w:rPr>
        <w:t>.</w:t>
      </w:r>
    </w:p>
    <w:p w14:paraId="30EB9993" w14:textId="77777777" w:rsidR="00A11DF9" w:rsidRDefault="00A11DF9" w:rsidP="00A11DF9">
      <w:pPr>
        <w:pStyle w:val="Standard"/>
        <w:tabs>
          <w:tab w:val="left" w:pos="454"/>
        </w:tabs>
        <w:spacing w:after="0" w:line="300" w:lineRule="auto"/>
        <w:ind w:left="709"/>
        <w:contextualSpacing/>
        <w:rPr>
          <w:rFonts w:asciiTheme="minorHAnsi" w:eastAsia="Times New Roman" w:hAnsiTheme="minorHAnsi" w:cstheme="minorHAnsi"/>
          <w:shd w:val="clear" w:color="auto" w:fill="FFFFFF"/>
          <w:lang w:eastAsia="pl-PL"/>
        </w:rPr>
      </w:pPr>
    </w:p>
    <w:p w14:paraId="596F6D53" w14:textId="77777777" w:rsidR="00A11DF9" w:rsidRDefault="00A11DF9" w:rsidP="00A11DF9">
      <w:pPr>
        <w:pStyle w:val="Standard"/>
        <w:tabs>
          <w:tab w:val="left" w:pos="454"/>
        </w:tabs>
        <w:spacing w:after="0" w:line="300" w:lineRule="auto"/>
        <w:ind w:left="705" w:hanging="705"/>
        <w:contextualSpacing/>
        <w:rPr>
          <w:rFonts w:asciiTheme="minorHAnsi" w:eastAsia="Times New Roman" w:hAnsiTheme="minorHAnsi" w:cstheme="minorHAnsi"/>
          <w:shd w:val="clear" w:color="auto" w:fill="FFFFFF"/>
          <w:lang w:eastAsia="pl-PL"/>
        </w:rPr>
      </w:pPr>
      <w:r>
        <w:rPr>
          <w:rFonts w:asciiTheme="minorHAnsi" w:eastAsia="Times New Roman" w:hAnsiTheme="minorHAnsi" w:cstheme="minorHAnsi"/>
          <w:b/>
          <w:shd w:val="clear" w:color="auto" w:fill="FFFFFF"/>
          <w:lang w:eastAsia="pl-PL"/>
        </w:rPr>
        <w:t xml:space="preserve">1.5.4 </w:t>
      </w:r>
      <w:r>
        <w:rPr>
          <w:rFonts w:asciiTheme="minorHAnsi" w:eastAsia="Times New Roman" w:hAnsiTheme="minorHAnsi" w:cstheme="minorHAnsi"/>
          <w:b/>
          <w:shd w:val="clear" w:color="auto" w:fill="FFFFFF"/>
          <w:lang w:eastAsia="pl-PL"/>
        </w:rPr>
        <w:tab/>
        <w:t>Czynności wykonywane według potrzeb zgłaszanych przez nadzorującego, których częstotliwość wykonywania nie jest „sztywno” określona w niniejszym zakresie takie jak np.:</w:t>
      </w:r>
    </w:p>
    <w:p w14:paraId="042AF092" w14:textId="4BA88DAD" w:rsidR="00A11DF9" w:rsidRPr="003B662B" w:rsidRDefault="00A11DF9" w:rsidP="003B662B">
      <w:pPr>
        <w:pStyle w:val="Standard"/>
        <w:numPr>
          <w:ilvl w:val="0"/>
          <w:numId w:val="8"/>
        </w:numPr>
        <w:tabs>
          <w:tab w:val="left" w:pos="567"/>
          <w:tab w:val="left" w:pos="960"/>
        </w:tabs>
        <w:spacing w:after="0" w:line="300" w:lineRule="auto"/>
        <w:ind w:left="584" w:hanging="357"/>
        <w:contextualSpacing/>
        <w:rPr>
          <w:rFonts w:asciiTheme="minorHAnsi" w:eastAsia="Times New Roman" w:hAnsiTheme="minorHAnsi" w:cstheme="minorHAnsi"/>
          <w:shd w:val="clear" w:color="auto" w:fill="FFFFFF"/>
          <w:lang w:eastAsia="pl-PL"/>
        </w:rPr>
      </w:pPr>
      <w:r>
        <w:rPr>
          <w:rFonts w:asciiTheme="minorHAnsi" w:eastAsia="Times New Roman" w:hAnsiTheme="minorHAnsi" w:cstheme="minorHAnsi"/>
          <w:shd w:val="clear" w:color="auto" w:fill="FFFFFF"/>
          <w:lang w:eastAsia="pl-PL"/>
        </w:rPr>
        <w:tab/>
      </w:r>
      <w:r>
        <w:rPr>
          <w:rFonts w:asciiTheme="minorHAnsi" w:eastAsia="Times New Roman" w:hAnsiTheme="minorHAnsi" w:cstheme="minorHAnsi"/>
          <w:shd w:val="clear" w:color="auto" w:fill="FFFFFF"/>
          <w:lang w:eastAsia="pl-PL"/>
        </w:rPr>
        <w:tab/>
        <w:t xml:space="preserve">czyszczenie gaśnic i szafek hydrantowych; </w:t>
      </w:r>
    </w:p>
    <w:p w14:paraId="78FCDA89" w14:textId="2EE47CB7" w:rsidR="00A11DF9" w:rsidRPr="003B662B" w:rsidRDefault="00A11DF9" w:rsidP="003B662B">
      <w:pPr>
        <w:pStyle w:val="Standard"/>
        <w:numPr>
          <w:ilvl w:val="0"/>
          <w:numId w:val="8"/>
        </w:numPr>
        <w:tabs>
          <w:tab w:val="left" w:pos="567"/>
          <w:tab w:val="left" w:pos="960"/>
        </w:tabs>
        <w:spacing w:after="0" w:line="300" w:lineRule="auto"/>
        <w:ind w:left="584" w:hanging="357"/>
        <w:contextualSpacing/>
        <w:rPr>
          <w:rFonts w:asciiTheme="minorHAnsi" w:eastAsia="Times New Roman" w:hAnsiTheme="minorHAnsi" w:cstheme="minorHAnsi"/>
          <w:shd w:val="clear" w:color="auto" w:fill="FFFFFF"/>
          <w:lang w:eastAsia="pl-PL"/>
        </w:rPr>
      </w:pPr>
      <w:r>
        <w:rPr>
          <w:rFonts w:asciiTheme="minorHAnsi" w:eastAsia="Times New Roman" w:hAnsiTheme="minorHAnsi" w:cstheme="minorHAnsi"/>
          <w:shd w:val="clear" w:color="auto" w:fill="FFFFFF"/>
          <w:lang w:eastAsia="pl-PL"/>
        </w:rPr>
        <w:t xml:space="preserve"> </w:t>
      </w:r>
      <w:r>
        <w:rPr>
          <w:rFonts w:asciiTheme="minorHAnsi" w:eastAsia="Times New Roman" w:hAnsiTheme="minorHAnsi" w:cstheme="minorHAnsi"/>
          <w:shd w:val="clear" w:color="auto" w:fill="FFFFFF"/>
          <w:lang w:eastAsia="pl-PL"/>
        </w:rPr>
        <w:tab/>
        <w:t>mycie i odkurzanie szyldów, ekranów oraz tablic informacyjnych;</w:t>
      </w:r>
    </w:p>
    <w:p w14:paraId="3E48A0CB" w14:textId="73AA0B9B" w:rsidR="00A11DF9" w:rsidRPr="003B662B" w:rsidRDefault="00A11DF9" w:rsidP="003B662B">
      <w:pPr>
        <w:pStyle w:val="Standard"/>
        <w:numPr>
          <w:ilvl w:val="0"/>
          <w:numId w:val="8"/>
        </w:numPr>
        <w:tabs>
          <w:tab w:val="left" w:pos="567"/>
          <w:tab w:val="left" w:pos="960"/>
        </w:tabs>
        <w:spacing w:after="0" w:line="300" w:lineRule="auto"/>
        <w:ind w:left="584" w:hanging="357"/>
        <w:contextualSpacing/>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Pr>
          <w:rFonts w:asciiTheme="minorHAnsi" w:eastAsia="Times New Roman" w:hAnsiTheme="minorHAnsi" w:cstheme="minorHAnsi"/>
          <w:shd w:val="clear" w:color="auto" w:fill="FFFFFF"/>
          <w:lang w:eastAsia="pl-PL"/>
        </w:rPr>
        <w:t>pomieszczeń technicznych, pomieszczeń gospodarczych i innych;</w:t>
      </w:r>
    </w:p>
    <w:p w14:paraId="034D5F38" w14:textId="614DFD3C" w:rsidR="00A11DF9" w:rsidRDefault="00443DEE" w:rsidP="00A11DF9">
      <w:pPr>
        <w:pStyle w:val="Nagwek1"/>
        <w:rPr>
          <w:rFonts w:asciiTheme="minorHAnsi" w:hAnsiTheme="minorHAnsi" w:cstheme="minorHAnsi"/>
          <w:sz w:val="22"/>
          <w:szCs w:val="22"/>
        </w:rPr>
      </w:pPr>
      <w:r>
        <w:rPr>
          <w:rFonts w:asciiTheme="minorHAnsi" w:hAnsiTheme="minorHAnsi" w:cstheme="minorHAnsi"/>
          <w:sz w:val="22"/>
          <w:szCs w:val="22"/>
        </w:rPr>
        <w:t xml:space="preserve">1.6        </w:t>
      </w:r>
      <w:r w:rsidR="00A11DF9">
        <w:rPr>
          <w:rFonts w:asciiTheme="minorHAnsi" w:hAnsiTheme="minorHAnsi" w:cstheme="minorHAnsi"/>
          <w:sz w:val="22"/>
          <w:szCs w:val="22"/>
        </w:rPr>
        <w:t>Wykaz minimalnej ilości środków higienicznych które dostarcza Wykonawca</w:t>
      </w:r>
    </w:p>
    <w:p w14:paraId="4A4AA828" w14:textId="77777777" w:rsidR="00A11DF9" w:rsidRPr="00025A21" w:rsidRDefault="00A11DF9" w:rsidP="00A11DF9">
      <w:pPr>
        <w:rPr>
          <w:rFonts w:asciiTheme="minorHAnsi" w:hAnsiTheme="minorHAnsi" w:cstheme="minorHAnsi"/>
          <w:color w:val="FF0000"/>
        </w:rPr>
      </w:pPr>
    </w:p>
    <w:p w14:paraId="2D21E4F2" w14:textId="6BFD6823" w:rsidR="00A11DF9" w:rsidRPr="002521C3" w:rsidRDefault="00A11DF9" w:rsidP="00A11DF9">
      <w:pPr>
        <w:pStyle w:val="Akapitzlist"/>
        <w:numPr>
          <w:ilvl w:val="0"/>
          <w:numId w:val="9"/>
        </w:numPr>
        <w:rPr>
          <w:rFonts w:cstheme="minorHAnsi"/>
          <w:sz w:val="22"/>
          <w:szCs w:val="22"/>
        </w:rPr>
      </w:pPr>
      <w:r w:rsidRPr="002521C3">
        <w:rPr>
          <w:rFonts w:cstheme="minorHAnsi"/>
          <w:sz w:val="22"/>
          <w:szCs w:val="22"/>
        </w:rPr>
        <w:t>papier toaletowy - dostosowany do pojemników Zamawiającego dwuwarstwowy, kolor biały</w:t>
      </w:r>
      <w:r w:rsidR="0004229A">
        <w:rPr>
          <w:rFonts w:cstheme="minorHAnsi"/>
          <w:sz w:val="22"/>
          <w:szCs w:val="22"/>
        </w:rPr>
        <w:t xml:space="preserve"> </w:t>
      </w:r>
      <w:r w:rsidRPr="002521C3">
        <w:rPr>
          <w:rFonts w:cstheme="minorHAnsi"/>
          <w:sz w:val="22"/>
          <w:szCs w:val="22"/>
        </w:rPr>
        <w:t xml:space="preserve">– </w:t>
      </w:r>
      <w:r w:rsidR="0004229A">
        <w:rPr>
          <w:rFonts w:cstheme="minorHAnsi"/>
          <w:sz w:val="22"/>
          <w:szCs w:val="22"/>
        </w:rPr>
        <w:t>minimum</w:t>
      </w:r>
      <w:r w:rsidRPr="002521C3">
        <w:rPr>
          <w:rFonts w:cstheme="minorHAnsi"/>
          <w:sz w:val="22"/>
          <w:szCs w:val="22"/>
        </w:rPr>
        <w:t xml:space="preserve"> 300 rolek miesięcznie;</w:t>
      </w:r>
    </w:p>
    <w:p w14:paraId="0858DD4D" w14:textId="77777777" w:rsidR="00A11DF9" w:rsidRPr="002521C3" w:rsidRDefault="00A11DF9" w:rsidP="00A11DF9">
      <w:pPr>
        <w:pStyle w:val="Akapitzlist"/>
        <w:numPr>
          <w:ilvl w:val="0"/>
          <w:numId w:val="9"/>
        </w:numPr>
        <w:rPr>
          <w:rFonts w:cstheme="minorHAnsi"/>
          <w:sz w:val="22"/>
          <w:szCs w:val="22"/>
        </w:rPr>
      </w:pPr>
      <w:r w:rsidRPr="002521C3">
        <w:rPr>
          <w:rFonts w:cstheme="minorHAnsi"/>
          <w:sz w:val="22"/>
          <w:szCs w:val="22"/>
        </w:rPr>
        <w:t>mydło w płynie piankowe - dostosowane do dozowników Zamawiającego ok. 20 l. miesięcznie – o dobrych właściwościach myjących, zawierające kolagen, pochodne lanoliny i inne substancje zapobiegające wysuszaniu skóry;</w:t>
      </w:r>
    </w:p>
    <w:p w14:paraId="542E8E17" w14:textId="4A3B896B" w:rsidR="00A11DF9" w:rsidRPr="002521C3" w:rsidRDefault="00A11DF9" w:rsidP="00A11DF9">
      <w:pPr>
        <w:pStyle w:val="Akapitzlist"/>
        <w:numPr>
          <w:ilvl w:val="0"/>
          <w:numId w:val="9"/>
        </w:numPr>
        <w:rPr>
          <w:rFonts w:cstheme="minorHAnsi"/>
          <w:sz w:val="22"/>
          <w:szCs w:val="22"/>
        </w:rPr>
      </w:pPr>
      <w:r w:rsidRPr="002521C3">
        <w:rPr>
          <w:rFonts w:cstheme="minorHAnsi"/>
          <w:sz w:val="22"/>
          <w:szCs w:val="22"/>
        </w:rPr>
        <w:lastRenderedPageBreak/>
        <w:t>worki na śmiecie – 35l. – 1</w:t>
      </w:r>
      <w:r w:rsidR="0004229A">
        <w:rPr>
          <w:rFonts w:cstheme="minorHAnsi"/>
          <w:sz w:val="22"/>
          <w:szCs w:val="22"/>
        </w:rPr>
        <w:t>0</w:t>
      </w:r>
      <w:r w:rsidRPr="002521C3">
        <w:rPr>
          <w:rFonts w:cstheme="minorHAnsi"/>
          <w:sz w:val="22"/>
          <w:szCs w:val="22"/>
        </w:rPr>
        <w:t>0 szt. miesięcznie, 60 l. – 5 000 szt. miesięcznie, w kolorach: zielonym, niebieskim, żółtym, brązowym i czarnym – do selektywnej zbiórki odpadów, 120 l. – 1 100 szt. miesięcznie, 160l. - 200 szt. miesięcznie</w:t>
      </w:r>
      <w:r w:rsidR="002323EC">
        <w:rPr>
          <w:rFonts w:cstheme="minorHAnsi"/>
          <w:sz w:val="22"/>
          <w:szCs w:val="22"/>
        </w:rPr>
        <w:t xml:space="preserve">, </w:t>
      </w:r>
      <w:r w:rsidR="002323EC" w:rsidRPr="002323EC">
        <w:rPr>
          <w:rFonts w:cstheme="minorHAnsi"/>
          <w:b/>
          <w:color w:val="FF0000"/>
          <w:sz w:val="22"/>
          <w:szCs w:val="22"/>
        </w:rPr>
        <w:t>240l. – 30 szt. miesięcznie</w:t>
      </w:r>
      <w:r w:rsidRPr="002521C3">
        <w:rPr>
          <w:rFonts w:cstheme="minorHAnsi"/>
          <w:sz w:val="22"/>
          <w:szCs w:val="22"/>
        </w:rPr>
        <w:t>;</w:t>
      </w:r>
    </w:p>
    <w:p w14:paraId="190DEE43" w14:textId="33541A21" w:rsidR="00A11DF9" w:rsidRPr="002521C3" w:rsidRDefault="00A11DF9" w:rsidP="00A11DF9">
      <w:pPr>
        <w:pStyle w:val="Akapitzlist"/>
        <w:numPr>
          <w:ilvl w:val="0"/>
          <w:numId w:val="9"/>
        </w:numPr>
        <w:rPr>
          <w:rFonts w:cstheme="minorHAnsi"/>
          <w:sz w:val="22"/>
          <w:szCs w:val="22"/>
        </w:rPr>
      </w:pPr>
      <w:r w:rsidRPr="002521C3">
        <w:rPr>
          <w:rFonts w:cstheme="minorHAnsi"/>
          <w:sz w:val="22"/>
          <w:szCs w:val="22"/>
        </w:rPr>
        <w:t xml:space="preserve">środki zapachowe - w aerozolu min. 350 ml. ok. </w:t>
      </w:r>
      <w:r w:rsidR="003B662B" w:rsidRPr="002521C3">
        <w:rPr>
          <w:rFonts w:cstheme="minorHAnsi"/>
          <w:sz w:val="22"/>
          <w:szCs w:val="22"/>
        </w:rPr>
        <w:t>30</w:t>
      </w:r>
      <w:r w:rsidRPr="002521C3">
        <w:rPr>
          <w:rFonts w:cstheme="minorHAnsi"/>
          <w:sz w:val="22"/>
          <w:szCs w:val="22"/>
        </w:rPr>
        <w:t xml:space="preserve"> szt. miesięcznie</w:t>
      </w:r>
    </w:p>
    <w:p w14:paraId="5950A887" w14:textId="77777777" w:rsidR="00A11DF9" w:rsidRPr="002521C3" w:rsidRDefault="00A11DF9" w:rsidP="00A11DF9">
      <w:pPr>
        <w:pStyle w:val="Akapitzlist"/>
        <w:numPr>
          <w:ilvl w:val="0"/>
          <w:numId w:val="9"/>
        </w:numPr>
        <w:rPr>
          <w:rFonts w:cstheme="minorHAnsi"/>
          <w:sz w:val="22"/>
          <w:szCs w:val="22"/>
        </w:rPr>
      </w:pPr>
      <w:r w:rsidRPr="002521C3">
        <w:rPr>
          <w:rFonts w:cstheme="minorHAnsi"/>
          <w:sz w:val="22"/>
          <w:szCs w:val="22"/>
        </w:rPr>
        <w:t>wkłady do pisuarów - ok. 25 szt. miesięcznie</w:t>
      </w:r>
    </w:p>
    <w:p w14:paraId="065E273A" w14:textId="7DA9CFAE" w:rsidR="00A11DF9" w:rsidRDefault="00A11DF9" w:rsidP="00A11DF9">
      <w:pPr>
        <w:pStyle w:val="Akapitzlist"/>
        <w:numPr>
          <w:ilvl w:val="0"/>
          <w:numId w:val="9"/>
        </w:numPr>
        <w:rPr>
          <w:rFonts w:cstheme="minorHAnsi"/>
          <w:sz w:val="22"/>
          <w:szCs w:val="22"/>
        </w:rPr>
      </w:pPr>
      <w:r w:rsidRPr="002521C3">
        <w:rPr>
          <w:rFonts w:cstheme="minorHAnsi"/>
          <w:sz w:val="22"/>
          <w:szCs w:val="22"/>
        </w:rPr>
        <w:t>ręczniki papierowe</w:t>
      </w:r>
      <w:r w:rsidR="0004229A">
        <w:rPr>
          <w:rFonts w:cstheme="minorHAnsi"/>
          <w:sz w:val="22"/>
          <w:szCs w:val="22"/>
        </w:rPr>
        <w:t xml:space="preserve"> w rolce</w:t>
      </w:r>
      <w:r w:rsidRPr="002521C3">
        <w:rPr>
          <w:rFonts w:cstheme="minorHAnsi"/>
          <w:sz w:val="22"/>
          <w:szCs w:val="22"/>
        </w:rPr>
        <w:t xml:space="preserve"> - dostosowane do pojemników Zamawiającego ok.</w:t>
      </w:r>
      <w:r w:rsidR="0004229A">
        <w:rPr>
          <w:rFonts w:cstheme="minorHAnsi"/>
          <w:sz w:val="22"/>
          <w:szCs w:val="22"/>
        </w:rPr>
        <w:t xml:space="preserve"> 1</w:t>
      </w:r>
      <w:r w:rsidRPr="002521C3">
        <w:rPr>
          <w:rFonts w:cstheme="minorHAnsi"/>
          <w:sz w:val="22"/>
          <w:szCs w:val="22"/>
        </w:rPr>
        <w:t>00</w:t>
      </w:r>
      <w:r w:rsidR="0004229A">
        <w:rPr>
          <w:rFonts w:cstheme="minorHAnsi"/>
          <w:sz w:val="22"/>
          <w:szCs w:val="22"/>
        </w:rPr>
        <w:t xml:space="preserve"> </w:t>
      </w:r>
      <w:r w:rsidRPr="002521C3">
        <w:rPr>
          <w:rFonts w:cstheme="minorHAnsi"/>
          <w:sz w:val="22"/>
          <w:szCs w:val="22"/>
        </w:rPr>
        <w:t>szt</w:t>
      </w:r>
      <w:r w:rsidR="0004229A">
        <w:rPr>
          <w:rFonts w:cstheme="minorHAnsi"/>
          <w:sz w:val="22"/>
          <w:szCs w:val="22"/>
        </w:rPr>
        <w:t>.</w:t>
      </w:r>
      <w:r w:rsidRPr="002521C3">
        <w:rPr>
          <w:rFonts w:cstheme="minorHAnsi"/>
          <w:sz w:val="22"/>
          <w:szCs w:val="22"/>
        </w:rPr>
        <w:t xml:space="preserve"> miesięcznie: 2 warstwowy, kolor biały, lepszej jakości</w:t>
      </w:r>
    </w:p>
    <w:p w14:paraId="73ABFE68" w14:textId="38C3BF9B" w:rsidR="0004229A" w:rsidRPr="002521C3" w:rsidRDefault="0004229A" w:rsidP="00A11DF9">
      <w:pPr>
        <w:pStyle w:val="Akapitzlist"/>
        <w:numPr>
          <w:ilvl w:val="0"/>
          <w:numId w:val="9"/>
        </w:numPr>
        <w:rPr>
          <w:rFonts w:cstheme="minorHAnsi"/>
          <w:sz w:val="22"/>
          <w:szCs w:val="22"/>
        </w:rPr>
      </w:pPr>
      <w:r>
        <w:rPr>
          <w:rFonts w:cstheme="minorHAnsi"/>
          <w:sz w:val="22"/>
          <w:szCs w:val="22"/>
        </w:rPr>
        <w:t>Ręczniki papierowe „Z” – ok. 100 opakowań miesięcznie</w:t>
      </w:r>
    </w:p>
    <w:p w14:paraId="651389ED" w14:textId="77777777" w:rsidR="00A11DF9" w:rsidRPr="002521C3" w:rsidRDefault="00A11DF9" w:rsidP="00A11DF9">
      <w:pPr>
        <w:pStyle w:val="Akapitzlist"/>
        <w:numPr>
          <w:ilvl w:val="0"/>
          <w:numId w:val="9"/>
        </w:numPr>
        <w:rPr>
          <w:rFonts w:cstheme="minorHAnsi"/>
          <w:sz w:val="22"/>
          <w:szCs w:val="22"/>
        </w:rPr>
      </w:pPr>
      <w:r w:rsidRPr="002521C3">
        <w:rPr>
          <w:rFonts w:cstheme="minorHAnsi"/>
          <w:sz w:val="22"/>
          <w:szCs w:val="22"/>
        </w:rPr>
        <w:t xml:space="preserve">Podkład higieniczny papierowy - szerokość </w:t>
      </w:r>
      <w:smartTag w:uri="urn:schemas-microsoft-com:office:smarttags" w:element="metricconverter">
        <w:smartTagPr>
          <w:attr w:name="ProductID" w:val="50 cm"/>
        </w:smartTagPr>
        <w:r w:rsidRPr="002521C3">
          <w:rPr>
            <w:rFonts w:cstheme="minorHAnsi"/>
            <w:sz w:val="22"/>
            <w:szCs w:val="22"/>
          </w:rPr>
          <w:t>50 cm</w:t>
        </w:r>
      </w:smartTag>
      <w:r w:rsidRPr="002521C3">
        <w:rPr>
          <w:rFonts w:cstheme="minorHAnsi"/>
          <w:sz w:val="22"/>
          <w:szCs w:val="22"/>
        </w:rPr>
        <w:t>, 1 rolka 80 metrowa miesięcznie, kolor biały</w:t>
      </w:r>
    </w:p>
    <w:p w14:paraId="399F293B" w14:textId="013DD5EB" w:rsidR="00A11DF9" w:rsidRPr="002521C3" w:rsidRDefault="00A11DF9" w:rsidP="00A11DF9">
      <w:pPr>
        <w:pStyle w:val="Akapitzlist"/>
        <w:numPr>
          <w:ilvl w:val="0"/>
          <w:numId w:val="9"/>
        </w:numPr>
        <w:rPr>
          <w:rFonts w:cstheme="minorHAnsi"/>
          <w:bCs/>
          <w:sz w:val="22"/>
          <w:szCs w:val="22"/>
        </w:rPr>
      </w:pPr>
      <w:r w:rsidRPr="002521C3">
        <w:rPr>
          <w:rFonts w:cstheme="minorHAnsi"/>
          <w:sz w:val="22"/>
          <w:szCs w:val="22"/>
        </w:rPr>
        <w:t>płyn do mycia naczyń - ok. 10 litrów miesięcznie, o dobrych właściwościach myjących, zawierające kolagen, pochodne lanoliny lub inne substancje zapobiegające wysuszaniu skóry</w:t>
      </w:r>
    </w:p>
    <w:p w14:paraId="29FD97FF" w14:textId="1440667B" w:rsidR="00A11DF9" w:rsidRPr="00443DEE" w:rsidRDefault="00A11DF9" w:rsidP="00A11DF9">
      <w:pPr>
        <w:pStyle w:val="Akapitzlist"/>
        <w:numPr>
          <w:ilvl w:val="0"/>
          <w:numId w:val="9"/>
        </w:numPr>
        <w:rPr>
          <w:rFonts w:cstheme="minorHAnsi"/>
          <w:bCs/>
          <w:sz w:val="22"/>
          <w:szCs w:val="22"/>
        </w:rPr>
      </w:pPr>
      <w:r w:rsidRPr="002521C3">
        <w:rPr>
          <w:rFonts w:cstheme="minorHAnsi"/>
          <w:sz w:val="22"/>
          <w:szCs w:val="22"/>
        </w:rPr>
        <w:t xml:space="preserve">piach, sól drogowa i inne - środki ekologiczne w ilościach zapewniających prawidłowo zimowe utrzymanie terenu zewnętrznego, w tym ciągów pieszych, jezdnych oraz schodów </w:t>
      </w:r>
      <w:r w:rsidR="00C93497">
        <w:rPr>
          <w:rFonts w:cstheme="minorHAnsi"/>
          <w:sz w:val="22"/>
          <w:szCs w:val="22"/>
        </w:rPr>
        <w:t xml:space="preserve">                   </w:t>
      </w:r>
      <w:r w:rsidRPr="002521C3">
        <w:rPr>
          <w:rFonts w:cstheme="minorHAnsi"/>
          <w:sz w:val="22"/>
          <w:szCs w:val="22"/>
        </w:rPr>
        <w:t>i parkingów.</w:t>
      </w:r>
    </w:p>
    <w:p w14:paraId="541F799E" w14:textId="77777777" w:rsidR="00443DEE" w:rsidRDefault="00443DEE" w:rsidP="00443DEE">
      <w:pPr>
        <w:rPr>
          <w:rFonts w:cstheme="minorHAnsi"/>
          <w:bCs/>
          <w:sz w:val="22"/>
          <w:szCs w:val="22"/>
        </w:rPr>
      </w:pPr>
    </w:p>
    <w:p w14:paraId="3AA4189E" w14:textId="07F8DF0F" w:rsidR="00443DEE" w:rsidRDefault="00443DEE" w:rsidP="00443DEE">
      <w:pPr>
        <w:pStyle w:val="Standard"/>
        <w:tabs>
          <w:tab w:val="left" w:pos="454"/>
        </w:tabs>
        <w:spacing w:after="0"/>
        <w:contextualSpacing/>
        <w:textAlignment w:val="baseline"/>
        <w:rPr>
          <w:rFonts w:asciiTheme="minorHAnsi" w:eastAsia="Times New Roman" w:hAnsiTheme="minorHAnsi" w:cstheme="minorHAnsi"/>
          <w:b/>
          <w:shd w:val="clear" w:color="auto" w:fill="FFFFFF"/>
          <w:lang w:eastAsia="pl-PL"/>
        </w:rPr>
      </w:pPr>
      <w:r>
        <w:rPr>
          <w:rFonts w:asciiTheme="minorHAnsi" w:eastAsia="Times New Roman" w:hAnsiTheme="minorHAnsi" w:cstheme="minorHAnsi"/>
          <w:b/>
          <w:shd w:val="clear" w:color="auto" w:fill="FFFFFF"/>
          <w:lang w:eastAsia="pl-PL"/>
        </w:rPr>
        <w:t xml:space="preserve">1.7        </w:t>
      </w:r>
      <w:r w:rsidRPr="007718C9">
        <w:rPr>
          <w:rFonts w:asciiTheme="minorHAnsi" w:eastAsia="Times New Roman" w:hAnsiTheme="minorHAnsi" w:cstheme="minorHAnsi"/>
          <w:b/>
          <w:shd w:val="clear" w:color="auto" w:fill="FFFFFF"/>
          <w:lang w:eastAsia="pl-PL"/>
        </w:rPr>
        <w:t>Wymagania dotyczące sprzętu niezbędnego do realizacji przedmiotu zamówienia:</w:t>
      </w:r>
    </w:p>
    <w:p w14:paraId="44512DB4" w14:textId="77777777" w:rsidR="00443DEE" w:rsidRPr="007718C9" w:rsidRDefault="00443DEE" w:rsidP="00443DEE">
      <w:pPr>
        <w:pStyle w:val="Standard"/>
        <w:tabs>
          <w:tab w:val="left" w:pos="454"/>
        </w:tabs>
        <w:spacing w:after="0"/>
        <w:contextualSpacing/>
        <w:rPr>
          <w:rFonts w:asciiTheme="minorHAnsi" w:eastAsia="Times New Roman" w:hAnsiTheme="minorHAnsi" w:cstheme="minorHAnsi"/>
          <w:b/>
          <w:shd w:val="clear" w:color="auto" w:fill="FFFFFF"/>
          <w:lang w:eastAsia="pl-PL"/>
        </w:rPr>
      </w:pPr>
    </w:p>
    <w:p w14:paraId="79533717" w14:textId="149A1765" w:rsidR="00443DEE" w:rsidRPr="007718C9" w:rsidRDefault="00443DEE" w:rsidP="00443DEE">
      <w:pPr>
        <w:pStyle w:val="Standard"/>
        <w:numPr>
          <w:ilvl w:val="1"/>
          <w:numId w:val="29"/>
        </w:numPr>
        <w:tabs>
          <w:tab w:val="left" w:pos="567"/>
        </w:tabs>
        <w:spacing w:after="0"/>
        <w:ind w:left="227" w:firstLine="0"/>
        <w:contextualSpacing/>
        <w:textAlignment w:val="baseline"/>
        <w:rPr>
          <w:rFonts w:asciiTheme="minorHAnsi" w:hAnsiTheme="minorHAnsi" w:cstheme="minorHAnsi"/>
        </w:rPr>
      </w:pPr>
      <w:r w:rsidRPr="007718C9">
        <w:rPr>
          <w:rFonts w:asciiTheme="minorHAnsi" w:hAnsiTheme="minorHAnsi" w:cstheme="minorHAnsi"/>
        </w:rPr>
        <w:t>usługa będzie świadczona przez Wykonawcę przy użyciu własnego wyposażenia technicznego. Każdy pracownik wykonujący czynności związane z przedmiotem umowy musi zostać wyposażony w kompletne</w:t>
      </w:r>
      <w:r w:rsidRPr="007B3A44">
        <w:rPr>
          <w:rFonts w:asciiTheme="minorHAnsi" w:hAnsiTheme="minorHAnsi" w:cstheme="minorHAnsi"/>
          <w:b/>
        </w:rPr>
        <w:t xml:space="preserve"> </w:t>
      </w:r>
      <w:r w:rsidR="007B3A44" w:rsidRPr="007B3A44">
        <w:rPr>
          <w:rFonts w:asciiTheme="minorHAnsi" w:hAnsiTheme="minorHAnsi" w:cstheme="minorHAnsi"/>
          <w:b/>
        </w:rPr>
        <w:t>nowe</w:t>
      </w:r>
      <w:r w:rsidR="007B3A44">
        <w:rPr>
          <w:rFonts w:asciiTheme="minorHAnsi" w:hAnsiTheme="minorHAnsi" w:cstheme="minorHAnsi"/>
        </w:rPr>
        <w:t xml:space="preserve"> </w:t>
      </w:r>
      <w:r w:rsidRPr="007718C9">
        <w:rPr>
          <w:rFonts w:asciiTheme="minorHAnsi" w:hAnsiTheme="minorHAnsi" w:cstheme="minorHAnsi"/>
        </w:rPr>
        <w:t xml:space="preserve">narzędzia do pracy, m.in.: mobilny wózek do sprzątania wraz z </w:t>
      </w:r>
      <w:proofErr w:type="spellStart"/>
      <w:r w:rsidRPr="007718C9">
        <w:rPr>
          <w:rFonts w:asciiTheme="minorHAnsi" w:hAnsiTheme="minorHAnsi" w:cstheme="minorHAnsi"/>
        </w:rPr>
        <w:t>mopem</w:t>
      </w:r>
      <w:proofErr w:type="spellEnd"/>
      <w:r w:rsidRPr="007718C9">
        <w:rPr>
          <w:rFonts w:asciiTheme="minorHAnsi" w:hAnsiTheme="minorHAnsi" w:cstheme="minorHAnsi"/>
        </w:rPr>
        <w:t>, szczotką, gą</w:t>
      </w:r>
      <w:r>
        <w:rPr>
          <w:rFonts w:asciiTheme="minorHAnsi" w:hAnsiTheme="minorHAnsi" w:cstheme="minorHAnsi"/>
        </w:rPr>
        <w:t>beczką, skrobaczką,</w:t>
      </w:r>
      <w:r w:rsidRPr="007718C9">
        <w:rPr>
          <w:rFonts w:asciiTheme="minorHAnsi" w:hAnsiTheme="minorHAnsi" w:cstheme="minorHAnsi"/>
        </w:rPr>
        <w:t xml:space="preserve"> ścierkami oraz profesjonalny odkurzacz zaopatrzony w filtry H13 o wartości całkowitej skuteczności równej bądź większej niż 99,95%; pracownik zajmujący się terenem zewnętrznym musi zostać wyposażony w: specjalne szczotki do zamiatania terenu, </w:t>
      </w:r>
      <w:r w:rsidR="00F875F0">
        <w:rPr>
          <w:rFonts w:asciiTheme="minorHAnsi" w:hAnsiTheme="minorHAnsi" w:cstheme="minorHAnsi"/>
        </w:rPr>
        <w:t>łopatę do odśnieżania, skuwacz lodu</w:t>
      </w:r>
      <w:r w:rsidRPr="007718C9">
        <w:rPr>
          <w:rFonts w:asciiTheme="minorHAnsi" w:hAnsiTheme="minorHAnsi" w:cstheme="minorHAnsi"/>
        </w:rPr>
        <w:t>.</w:t>
      </w:r>
    </w:p>
    <w:p w14:paraId="0875725B" w14:textId="77777777" w:rsidR="00443DEE" w:rsidRPr="007718C9" w:rsidRDefault="00443DEE" w:rsidP="00443DEE">
      <w:pPr>
        <w:pStyle w:val="Standard"/>
        <w:numPr>
          <w:ilvl w:val="1"/>
          <w:numId w:val="29"/>
        </w:numPr>
        <w:tabs>
          <w:tab w:val="left" w:pos="567"/>
        </w:tabs>
        <w:spacing w:after="0"/>
        <w:ind w:left="227" w:firstLine="0"/>
        <w:contextualSpacing/>
        <w:textAlignment w:val="baseline"/>
        <w:rPr>
          <w:rFonts w:asciiTheme="minorHAnsi" w:hAnsiTheme="minorHAnsi" w:cstheme="minorHAnsi"/>
        </w:rPr>
      </w:pPr>
      <w:r w:rsidRPr="007718C9">
        <w:rPr>
          <w:rFonts w:asciiTheme="minorHAnsi" w:hAnsiTheme="minorHAnsi" w:cstheme="minorHAnsi"/>
        </w:rPr>
        <w:t xml:space="preserve">pralka automatyczna – pranie </w:t>
      </w:r>
      <w:proofErr w:type="spellStart"/>
      <w:r w:rsidRPr="007718C9">
        <w:rPr>
          <w:rFonts w:asciiTheme="minorHAnsi" w:hAnsiTheme="minorHAnsi" w:cstheme="minorHAnsi"/>
        </w:rPr>
        <w:t>mopów</w:t>
      </w:r>
      <w:proofErr w:type="spellEnd"/>
      <w:r w:rsidRPr="007718C9">
        <w:rPr>
          <w:rFonts w:asciiTheme="minorHAnsi" w:hAnsiTheme="minorHAnsi" w:cstheme="minorHAnsi"/>
        </w:rPr>
        <w:t xml:space="preserve"> oraz ściereczek musi odbywać się w sposób systematyczny;</w:t>
      </w:r>
    </w:p>
    <w:p w14:paraId="1CB0D06C" w14:textId="62573D5A" w:rsidR="00443DEE" w:rsidRPr="007718C9" w:rsidRDefault="00443DEE" w:rsidP="00443DEE">
      <w:pPr>
        <w:pStyle w:val="Standard"/>
        <w:numPr>
          <w:ilvl w:val="1"/>
          <w:numId w:val="29"/>
        </w:numPr>
        <w:tabs>
          <w:tab w:val="left" w:pos="567"/>
        </w:tabs>
        <w:spacing w:after="0"/>
        <w:ind w:left="227" w:firstLine="0"/>
        <w:contextualSpacing/>
        <w:textAlignment w:val="baseline"/>
        <w:rPr>
          <w:rFonts w:asciiTheme="minorHAnsi" w:hAnsiTheme="minorHAnsi" w:cstheme="minorHAnsi"/>
        </w:rPr>
      </w:pPr>
      <w:r w:rsidRPr="007718C9">
        <w:rPr>
          <w:rFonts w:asciiTheme="minorHAnsi" w:hAnsiTheme="minorHAnsi" w:cstheme="minorHAnsi"/>
        </w:rPr>
        <w:t xml:space="preserve">Zamawiający wymaga, aby Wykonawca </w:t>
      </w:r>
      <w:r>
        <w:rPr>
          <w:rFonts w:asciiTheme="minorHAnsi" w:hAnsiTheme="minorHAnsi" w:cstheme="minorHAnsi"/>
        </w:rPr>
        <w:t>dysponował</w:t>
      </w:r>
      <w:r w:rsidRPr="007718C9">
        <w:rPr>
          <w:rFonts w:asciiTheme="minorHAnsi" w:hAnsiTheme="minorHAnsi" w:cstheme="minorHAnsi"/>
        </w:rPr>
        <w:t xml:space="preserve"> odpowiednim potencjałem technicznym, tj. </w:t>
      </w:r>
      <w:r w:rsidR="00F875F0">
        <w:rPr>
          <w:rFonts w:asciiTheme="minorHAnsi" w:hAnsiTheme="minorHAnsi" w:cstheme="minorHAnsi"/>
        </w:rPr>
        <w:t>będzie dysponować co najmniej: 7</w:t>
      </w:r>
      <w:r w:rsidRPr="007718C9">
        <w:rPr>
          <w:rFonts w:asciiTheme="minorHAnsi" w:hAnsiTheme="minorHAnsi" w:cstheme="minorHAnsi"/>
        </w:rPr>
        <w:t xml:space="preserve"> szt. odkurzaczy, 1 sz</w:t>
      </w:r>
      <w:r>
        <w:rPr>
          <w:rFonts w:asciiTheme="minorHAnsi" w:hAnsiTheme="minorHAnsi" w:cstheme="minorHAnsi"/>
        </w:rPr>
        <w:t>t. odkurzacza piorącego, maszyną</w:t>
      </w:r>
      <w:r w:rsidR="00F875F0">
        <w:rPr>
          <w:rFonts w:asciiTheme="minorHAnsi" w:hAnsiTheme="minorHAnsi" w:cstheme="minorHAnsi"/>
        </w:rPr>
        <w:t xml:space="preserve"> do prania dywanów i wykładzin</w:t>
      </w:r>
      <w:r w:rsidR="00C93497">
        <w:rPr>
          <w:rFonts w:asciiTheme="minorHAnsi" w:hAnsiTheme="minorHAnsi" w:cstheme="minorHAnsi"/>
        </w:rPr>
        <w:t>,  1 szt. maszyna</w:t>
      </w:r>
      <w:r>
        <w:rPr>
          <w:rFonts w:asciiTheme="minorHAnsi" w:hAnsiTheme="minorHAnsi" w:cstheme="minorHAnsi"/>
        </w:rPr>
        <w:t xml:space="preserve"> </w:t>
      </w:r>
      <w:r w:rsidRPr="007718C9">
        <w:rPr>
          <w:rFonts w:asciiTheme="minorHAnsi" w:hAnsiTheme="minorHAnsi" w:cstheme="minorHAnsi"/>
        </w:rPr>
        <w:t>do mycia podłóg kamiennych</w:t>
      </w:r>
      <w:r>
        <w:rPr>
          <w:rFonts w:asciiTheme="minorHAnsi" w:hAnsiTheme="minorHAnsi" w:cstheme="minorHAnsi"/>
        </w:rPr>
        <w:t xml:space="preserve"> </w:t>
      </w:r>
      <w:r w:rsidRPr="007718C9">
        <w:rPr>
          <w:rFonts w:asciiTheme="minorHAnsi" w:hAnsiTheme="minorHAnsi" w:cstheme="minorHAnsi"/>
        </w:rPr>
        <w:t xml:space="preserve"> – granitowych przy zastosowaniu zasadowych preparatów zwiększających odporność powierzchni na plam</w:t>
      </w:r>
      <w:r w:rsidR="00A967CC">
        <w:rPr>
          <w:rFonts w:asciiTheme="minorHAnsi" w:hAnsiTheme="minorHAnsi" w:cstheme="minorHAnsi"/>
        </w:rPr>
        <w:t xml:space="preserve">y </w:t>
      </w:r>
      <w:r w:rsidRPr="007718C9">
        <w:rPr>
          <w:rFonts w:asciiTheme="minorHAnsi" w:hAnsiTheme="minorHAnsi" w:cstheme="minorHAnsi"/>
        </w:rPr>
        <w:t xml:space="preserve">pogłębiających strukturę kolorów i utrzymujących połysk oraz polerowania przy użyciu wysokoobrotowej polerki, </w:t>
      </w:r>
      <w:r w:rsidR="006C2ABD" w:rsidRPr="007B3A44">
        <w:rPr>
          <w:rFonts w:asciiTheme="minorHAnsi" w:hAnsiTheme="minorHAnsi" w:cstheme="minorHAnsi"/>
          <w:b/>
          <w:color w:val="000000" w:themeColor="text1"/>
        </w:rPr>
        <w:t>maszyny do odśnieżania oraz trakt</w:t>
      </w:r>
      <w:r w:rsidR="00A967CC">
        <w:rPr>
          <w:rFonts w:asciiTheme="minorHAnsi" w:hAnsiTheme="minorHAnsi" w:cstheme="minorHAnsi"/>
          <w:b/>
          <w:color w:val="000000" w:themeColor="text1"/>
        </w:rPr>
        <w:t>orka</w:t>
      </w:r>
      <w:r w:rsidR="006C2ABD" w:rsidRPr="007B3A44">
        <w:rPr>
          <w:rFonts w:asciiTheme="minorHAnsi" w:hAnsiTheme="minorHAnsi" w:cstheme="minorHAnsi"/>
          <w:b/>
          <w:color w:val="000000" w:themeColor="text1"/>
        </w:rPr>
        <w:t xml:space="preserve"> do odśnieżania parkingu</w:t>
      </w:r>
      <w:r w:rsidRPr="007718C9">
        <w:rPr>
          <w:rFonts w:asciiTheme="minorHAnsi" w:hAnsiTheme="minorHAnsi" w:cstheme="minorHAnsi"/>
        </w:rPr>
        <w:t>.</w:t>
      </w:r>
    </w:p>
    <w:p w14:paraId="46387E06" w14:textId="426344F8" w:rsidR="00443DEE" w:rsidRPr="007718C9" w:rsidRDefault="00443DEE" w:rsidP="00443DEE">
      <w:pPr>
        <w:pStyle w:val="Standard"/>
        <w:numPr>
          <w:ilvl w:val="1"/>
          <w:numId w:val="29"/>
        </w:numPr>
        <w:tabs>
          <w:tab w:val="left" w:pos="567"/>
        </w:tabs>
        <w:spacing w:after="0"/>
        <w:ind w:left="227" w:firstLine="0"/>
        <w:contextualSpacing/>
        <w:textAlignment w:val="baseline"/>
        <w:rPr>
          <w:rFonts w:asciiTheme="minorHAnsi" w:hAnsiTheme="minorHAnsi" w:cstheme="minorHAnsi"/>
        </w:rPr>
      </w:pPr>
      <w:r w:rsidRPr="007718C9">
        <w:rPr>
          <w:rFonts w:asciiTheme="minorHAnsi" w:hAnsiTheme="minorHAnsi" w:cstheme="minorHAnsi"/>
        </w:rPr>
        <w:t>Zamawiający wymaga, aby Wykonawca zapewnił odkurzacz do liści na wezwanie Zamawiającego w celu wykonania przedmiotu zamówienia zgodnie z Krajowym Programem Ochrony Powietrza.</w:t>
      </w:r>
    </w:p>
    <w:p w14:paraId="00478E44" w14:textId="5B78FAC4" w:rsidR="00443DEE" w:rsidRPr="007718C9" w:rsidRDefault="00443DEE" w:rsidP="00443DEE">
      <w:pPr>
        <w:pStyle w:val="Standard"/>
        <w:numPr>
          <w:ilvl w:val="1"/>
          <w:numId w:val="29"/>
        </w:numPr>
        <w:tabs>
          <w:tab w:val="left" w:pos="567"/>
        </w:tabs>
        <w:spacing w:after="0"/>
        <w:ind w:left="227" w:firstLine="0"/>
        <w:contextualSpacing/>
        <w:textAlignment w:val="baseline"/>
        <w:rPr>
          <w:rFonts w:asciiTheme="minorHAnsi" w:hAnsiTheme="minorHAnsi" w:cstheme="minorHAnsi"/>
        </w:rPr>
      </w:pPr>
      <w:r w:rsidRPr="007718C9">
        <w:rPr>
          <w:rFonts w:asciiTheme="minorHAnsi" w:hAnsiTheme="minorHAnsi" w:cstheme="minorHAnsi"/>
        </w:rPr>
        <w:t xml:space="preserve">sprzęt wymagany do realizacji przedmiotu zamówienia, wskazany w pkt </w:t>
      </w:r>
      <w:r w:rsidR="00EE16AB">
        <w:rPr>
          <w:rFonts w:asciiTheme="minorHAnsi" w:hAnsiTheme="minorHAnsi" w:cstheme="minorHAnsi"/>
        </w:rPr>
        <w:t xml:space="preserve">1.7 a, b, </w:t>
      </w:r>
      <w:r w:rsidRPr="007718C9">
        <w:rPr>
          <w:rFonts w:asciiTheme="minorHAnsi" w:hAnsiTheme="minorHAnsi" w:cstheme="minorHAnsi"/>
        </w:rPr>
        <w:t>c) przedmiotu zamówienia zapewnia Wykonawca, sprzęt ten pozostawał będzie na wyposażeniu obiektu;</w:t>
      </w:r>
    </w:p>
    <w:p w14:paraId="54297143" w14:textId="19F10F4E" w:rsidR="00443DEE" w:rsidRPr="007718C9" w:rsidRDefault="00443DEE" w:rsidP="00443DEE">
      <w:pPr>
        <w:pStyle w:val="Standard"/>
        <w:numPr>
          <w:ilvl w:val="1"/>
          <w:numId w:val="29"/>
        </w:numPr>
        <w:tabs>
          <w:tab w:val="left" w:pos="567"/>
        </w:tabs>
        <w:spacing w:after="0"/>
        <w:ind w:left="227" w:firstLine="0"/>
        <w:contextualSpacing/>
        <w:textAlignment w:val="baseline"/>
        <w:rPr>
          <w:rFonts w:asciiTheme="minorHAnsi" w:hAnsiTheme="minorHAnsi" w:cstheme="minorHAnsi"/>
        </w:rPr>
      </w:pPr>
      <w:r w:rsidRPr="007718C9">
        <w:rPr>
          <w:rFonts w:asciiTheme="minorHAnsi" w:hAnsiTheme="minorHAnsi" w:cstheme="minorHAnsi"/>
        </w:rPr>
        <w:t xml:space="preserve">sprzęt wymagany do realizacji przedmiotu zamówienia, wskazany w pkt </w:t>
      </w:r>
      <w:r w:rsidR="00EE16AB">
        <w:rPr>
          <w:rFonts w:asciiTheme="minorHAnsi" w:hAnsiTheme="minorHAnsi" w:cstheme="minorHAnsi"/>
        </w:rPr>
        <w:t>1.7</w:t>
      </w:r>
      <w:r w:rsidRPr="007718C9">
        <w:rPr>
          <w:rFonts w:asciiTheme="minorHAnsi" w:hAnsiTheme="minorHAnsi" w:cstheme="minorHAnsi"/>
        </w:rPr>
        <w:t xml:space="preserve"> d) przedmiotu zamówienia zapewnia Wykonawca, sprzęt ten należy dostarczyć na wniosek Zamawiającego do następnego dnia roboczego do siedziby Zamawiającego;</w:t>
      </w:r>
    </w:p>
    <w:p w14:paraId="54EAF7C6" w14:textId="286061F1" w:rsidR="00443DEE" w:rsidRPr="007B3A44" w:rsidRDefault="00443DEE" w:rsidP="00443DEE">
      <w:pPr>
        <w:pStyle w:val="Standard"/>
        <w:numPr>
          <w:ilvl w:val="1"/>
          <w:numId w:val="29"/>
        </w:numPr>
        <w:tabs>
          <w:tab w:val="left" w:pos="567"/>
        </w:tabs>
        <w:spacing w:after="0"/>
        <w:ind w:left="227" w:firstLine="0"/>
        <w:contextualSpacing/>
        <w:textAlignment w:val="baseline"/>
        <w:rPr>
          <w:rFonts w:asciiTheme="minorHAnsi" w:hAnsiTheme="minorHAnsi" w:cstheme="minorHAnsi"/>
          <w:b/>
        </w:rPr>
      </w:pPr>
      <w:r w:rsidRPr="007B3A44">
        <w:rPr>
          <w:rFonts w:asciiTheme="minorHAnsi" w:hAnsiTheme="minorHAnsi" w:cstheme="minorHAnsi"/>
          <w:b/>
        </w:rPr>
        <w:t xml:space="preserve">sprzęt, narzędzia i urządzenia techniczne muszą być </w:t>
      </w:r>
      <w:r w:rsidR="007B3A44" w:rsidRPr="007B3A44">
        <w:rPr>
          <w:rFonts w:asciiTheme="minorHAnsi" w:hAnsiTheme="minorHAnsi" w:cstheme="minorHAnsi"/>
          <w:b/>
        </w:rPr>
        <w:t xml:space="preserve">nowe, </w:t>
      </w:r>
      <w:r w:rsidRPr="007B3A44">
        <w:rPr>
          <w:rFonts w:asciiTheme="minorHAnsi" w:hAnsiTheme="minorHAnsi" w:cstheme="minorHAnsi"/>
          <w:b/>
        </w:rPr>
        <w:t>sprawne technicznie i bezpieczne zgodnie z obowiązującymi wymaganiami i przepisami.</w:t>
      </w:r>
    </w:p>
    <w:p w14:paraId="2F89CC1F" w14:textId="77777777" w:rsidR="005D73DE" w:rsidRDefault="005D73DE" w:rsidP="005D73DE">
      <w:pPr>
        <w:pStyle w:val="Standard"/>
        <w:tabs>
          <w:tab w:val="left" w:pos="567"/>
        </w:tabs>
        <w:spacing w:after="0"/>
        <w:contextualSpacing/>
        <w:textAlignment w:val="baseline"/>
        <w:rPr>
          <w:rFonts w:asciiTheme="minorHAnsi" w:hAnsiTheme="minorHAnsi" w:cstheme="minorHAnsi"/>
        </w:rPr>
      </w:pPr>
    </w:p>
    <w:p w14:paraId="54689B06" w14:textId="77777777" w:rsidR="005D73DE" w:rsidRDefault="005D73DE" w:rsidP="005D73DE">
      <w:pPr>
        <w:pStyle w:val="Standard"/>
        <w:tabs>
          <w:tab w:val="left" w:pos="567"/>
        </w:tabs>
        <w:spacing w:after="0"/>
        <w:contextualSpacing/>
        <w:textAlignment w:val="baseline"/>
        <w:rPr>
          <w:rFonts w:asciiTheme="minorHAnsi" w:hAnsiTheme="minorHAnsi" w:cstheme="minorHAnsi"/>
        </w:rPr>
      </w:pPr>
    </w:p>
    <w:p w14:paraId="4C10263F" w14:textId="77777777" w:rsidR="005D73DE" w:rsidRPr="007718C9" w:rsidRDefault="005D73DE" w:rsidP="005D73DE">
      <w:pPr>
        <w:pStyle w:val="Standard"/>
        <w:tabs>
          <w:tab w:val="left" w:pos="567"/>
        </w:tabs>
        <w:spacing w:after="0"/>
        <w:contextualSpacing/>
        <w:textAlignment w:val="baseline"/>
        <w:rPr>
          <w:rFonts w:asciiTheme="minorHAnsi" w:hAnsiTheme="minorHAnsi" w:cstheme="minorHAnsi"/>
        </w:rPr>
      </w:pPr>
    </w:p>
    <w:p w14:paraId="00BCEA22" w14:textId="77777777" w:rsidR="00A11DF9" w:rsidRPr="00025A21" w:rsidRDefault="00A11DF9" w:rsidP="00A11DF9">
      <w:pPr>
        <w:spacing w:line="300" w:lineRule="auto"/>
        <w:jc w:val="both"/>
        <w:rPr>
          <w:rFonts w:asciiTheme="minorHAnsi" w:hAnsiTheme="minorHAnsi" w:cstheme="minorHAnsi"/>
          <w:color w:val="FF0000"/>
          <w:sz w:val="22"/>
          <w:szCs w:val="22"/>
        </w:rPr>
      </w:pPr>
    </w:p>
    <w:p w14:paraId="6A6EBB51" w14:textId="77777777" w:rsidR="00A11DF9" w:rsidRDefault="00A11DF9" w:rsidP="00A11DF9">
      <w:pPr>
        <w:spacing w:line="300" w:lineRule="auto"/>
        <w:jc w:val="center"/>
        <w:rPr>
          <w:rFonts w:asciiTheme="minorHAnsi" w:hAnsiTheme="minorHAnsi" w:cstheme="minorHAnsi"/>
          <w:b/>
          <w:sz w:val="22"/>
          <w:szCs w:val="22"/>
        </w:rPr>
      </w:pPr>
      <w:r>
        <w:rPr>
          <w:rFonts w:asciiTheme="minorHAnsi" w:hAnsiTheme="minorHAnsi" w:cstheme="minorHAnsi"/>
          <w:b/>
          <w:sz w:val="22"/>
          <w:szCs w:val="22"/>
        </w:rPr>
        <w:lastRenderedPageBreak/>
        <w:t>INFORMACJE DODATKOWE DO OPISU PRZEDMIOTU ZAMÓWIENIA</w:t>
      </w:r>
    </w:p>
    <w:p w14:paraId="35150FA2" w14:textId="77777777" w:rsidR="00A11DF9" w:rsidRDefault="00A11DF9" w:rsidP="00A11DF9">
      <w:pPr>
        <w:spacing w:line="300" w:lineRule="auto"/>
        <w:jc w:val="both"/>
        <w:rPr>
          <w:rFonts w:asciiTheme="minorHAnsi" w:hAnsiTheme="minorHAnsi" w:cstheme="minorHAnsi"/>
          <w:sz w:val="22"/>
          <w:szCs w:val="22"/>
        </w:rPr>
      </w:pPr>
    </w:p>
    <w:p w14:paraId="04058CCD" w14:textId="77777777" w:rsidR="00A11DF9" w:rsidRDefault="00A11DF9" w:rsidP="00A11DF9">
      <w:pPr>
        <w:numPr>
          <w:ilvl w:val="0"/>
          <w:numId w:val="10"/>
        </w:numPr>
        <w:spacing w:line="300" w:lineRule="auto"/>
        <w:rPr>
          <w:rFonts w:asciiTheme="minorHAnsi" w:hAnsiTheme="minorHAnsi" w:cstheme="minorHAnsi"/>
          <w:b/>
          <w:sz w:val="22"/>
          <w:szCs w:val="22"/>
        </w:rPr>
      </w:pPr>
      <w:r>
        <w:rPr>
          <w:rFonts w:asciiTheme="minorHAnsi" w:hAnsiTheme="minorHAnsi" w:cstheme="minorHAnsi"/>
          <w:b/>
          <w:sz w:val="22"/>
          <w:szCs w:val="22"/>
        </w:rPr>
        <w:t>Wyłoniony Wykonawca zobowiązany będzie również do:</w:t>
      </w:r>
    </w:p>
    <w:p w14:paraId="63F74ADE" w14:textId="6A4AF710" w:rsidR="00A11DF9" w:rsidRDefault="00664698" w:rsidP="00A11DF9">
      <w:pPr>
        <w:numPr>
          <w:ilvl w:val="0"/>
          <w:numId w:val="11"/>
        </w:numPr>
        <w:spacing w:line="300" w:lineRule="auto"/>
        <w:rPr>
          <w:rFonts w:asciiTheme="minorHAnsi" w:hAnsiTheme="minorHAnsi" w:cstheme="minorHAnsi"/>
          <w:sz w:val="22"/>
          <w:szCs w:val="22"/>
        </w:rPr>
      </w:pPr>
      <w:r w:rsidRPr="002521C3">
        <w:rPr>
          <w:rFonts w:asciiTheme="minorHAnsi" w:hAnsiTheme="minorHAnsi" w:cstheme="minorHAnsi"/>
          <w:sz w:val="22"/>
          <w:szCs w:val="22"/>
        </w:rPr>
        <w:t>dwukrotnego</w:t>
      </w:r>
      <w:r>
        <w:rPr>
          <w:rFonts w:asciiTheme="minorHAnsi" w:hAnsiTheme="minorHAnsi" w:cstheme="minorHAnsi"/>
          <w:color w:val="FF0000"/>
          <w:sz w:val="22"/>
          <w:szCs w:val="22"/>
        </w:rPr>
        <w:t xml:space="preserve"> </w:t>
      </w:r>
      <w:r w:rsidR="00A11DF9">
        <w:rPr>
          <w:rFonts w:asciiTheme="minorHAnsi" w:hAnsiTheme="minorHAnsi" w:cstheme="minorHAnsi"/>
          <w:sz w:val="22"/>
          <w:szCs w:val="22"/>
        </w:rPr>
        <w:t xml:space="preserve">w trakcie obowiązywania umowy umycia okien w ilościach wskazanych w pkt. I. OPZ w terminach wskazanych przez Zamawiającego tj.: </w:t>
      </w:r>
      <w:r w:rsidR="0008666A">
        <w:rPr>
          <w:rFonts w:asciiTheme="minorHAnsi" w:hAnsiTheme="minorHAnsi" w:cstheme="minorHAnsi"/>
          <w:sz w:val="22"/>
          <w:szCs w:val="22"/>
        </w:rPr>
        <w:t xml:space="preserve">lipiec 2026 r., </w:t>
      </w:r>
      <w:r w:rsidR="00CA79C0">
        <w:rPr>
          <w:rFonts w:asciiTheme="minorHAnsi" w:hAnsiTheme="minorHAnsi" w:cstheme="minorHAnsi"/>
          <w:sz w:val="22"/>
          <w:szCs w:val="22"/>
        </w:rPr>
        <w:t>maj</w:t>
      </w:r>
      <w:r w:rsidR="0008666A">
        <w:rPr>
          <w:rFonts w:asciiTheme="minorHAnsi" w:hAnsiTheme="minorHAnsi" w:cstheme="minorHAnsi"/>
          <w:sz w:val="22"/>
          <w:szCs w:val="22"/>
        </w:rPr>
        <w:t xml:space="preserve"> 2027 r.</w:t>
      </w:r>
      <w:r w:rsidR="00A11DF9">
        <w:rPr>
          <w:rFonts w:asciiTheme="minorHAnsi" w:hAnsiTheme="minorHAnsi" w:cstheme="minorHAnsi"/>
          <w:sz w:val="22"/>
          <w:szCs w:val="22"/>
        </w:rPr>
        <w:t xml:space="preserve"> (dopuszcza się zmianę terminu za zgodą Zamawiającego)</w:t>
      </w:r>
    </w:p>
    <w:p w14:paraId="210021E8" w14:textId="77777777" w:rsidR="00A11DF9" w:rsidRDefault="00A11DF9" w:rsidP="00A11DF9">
      <w:pPr>
        <w:numPr>
          <w:ilvl w:val="0"/>
          <w:numId w:val="11"/>
        </w:numPr>
        <w:spacing w:line="300" w:lineRule="auto"/>
        <w:ind w:left="714" w:hanging="357"/>
        <w:rPr>
          <w:rFonts w:asciiTheme="minorHAnsi" w:hAnsiTheme="minorHAnsi" w:cstheme="minorHAnsi"/>
          <w:sz w:val="22"/>
          <w:szCs w:val="22"/>
        </w:rPr>
      </w:pPr>
      <w:r>
        <w:rPr>
          <w:rFonts w:asciiTheme="minorHAnsi" w:hAnsiTheme="minorHAnsi" w:cstheme="minorHAnsi"/>
          <w:sz w:val="22"/>
          <w:szCs w:val="22"/>
        </w:rPr>
        <w:t xml:space="preserve">przestrzegania przy świadczeniu usługi przepisów BHP, p.poż., przepisów dotyczących ochrony obiektu zgodnie z ustawą o ochronie osób i mienia oraz innych stosownych przepisów a także obowiązujących w obiektach zarządzeń i instrukcji wewnętrznych, </w:t>
      </w:r>
    </w:p>
    <w:p w14:paraId="1D219368" w14:textId="77777777" w:rsidR="00A11DF9" w:rsidRDefault="00A11DF9" w:rsidP="00A11DF9">
      <w:pPr>
        <w:numPr>
          <w:ilvl w:val="0"/>
          <w:numId w:val="11"/>
        </w:numPr>
        <w:spacing w:line="300" w:lineRule="auto"/>
        <w:ind w:left="714" w:hanging="357"/>
        <w:rPr>
          <w:rFonts w:asciiTheme="minorHAnsi" w:hAnsiTheme="minorHAnsi" w:cstheme="minorHAnsi"/>
          <w:sz w:val="22"/>
          <w:szCs w:val="22"/>
        </w:rPr>
      </w:pPr>
      <w:r>
        <w:rPr>
          <w:rFonts w:asciiTheme="minorHAnsi" w:hAnsiTheme="minorHAnsi" w:cstheme="minorHAnsi"/>
          <w:sz w:val="22"/>
          <w:szCs w:val="22"/>
        </w:rPr>
        <w:t>usunięcia nieprawidłowości w wykonywaniu przedmiotowej usługi stwierdzonych przez osoby wyznaczone przez strony umowy do sprawdzania czystości,</w:t>
      </w:r>
    </w:p>
    <w:p w14:paraId="2C20B341" w14:textId="77777777" w:rsidR="00A11DF9" w:rsidRDefault="00A11DF9" w:rsidP="00A11DF9">
      <w:pPr>
        <w:numPr>
          <w:ilvl w:val="0"/>
          <w:numId w:val="11"/>
        </w:numPr>
        <w:spacing w:line="300" w:lineRule="auto"/>
        <w:ind w:left="714" w:hanging="357"/>
        <w:rPr>
          <w:rFonts w:asciiTheme="minorHAnsi" w:hAnsiTheme="minorHAnsi" w:cstheme="minorHAnsi"/>
          <w:sz w:val="22"/>
          <w:szCs w:val="22"/>
        </w:rPr>
      </w:pPr>
      <w:r>
        <w:rPr>
          <w:rFonts w:asciiTheme="minorHAnsi" w:hAnsiTheme="minorHAnsi" w:cstheme="minorHAnsi"/>
          <w:sz w:val="22"/>
          <w:szCs w:val="22"/>
        </w:rPr>
        <w:t>usunięcia usterek spowodowanych przez siebie na skutek niewłaściwej eksploatacji sieci elektrycznej,</w:t>
      </w:r>
    </w:p>
    <w:p w14:paraId="7D89A079" w14:textId="77777777" w:rsidR="00A11DF9"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sz w:val="22"/>
          <w:szCs w:val="22"/>
        </w:rPr>
        <w:t>pokrycia szkód spowodowanych użyciem nieodpowiednich środków czyszczących, w wyniku czego nastąpi zniszczenie lub nieprzydatność do dalszego użytkowania przedmiotów zamówienia,</w:t>
      </w:r>
    </w:p>
    <w:p w14:paraId="23DE3653" w14:textId="77777777" w:rsidR="00A11DF9"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sz w:val="22"/>
          <w:szCs w:val="22"/>
        </w:rPr>
        <w:t>ponoszenia odpowiedzialności materialnej za ewentualne szkody powstałe na skutek działania swoich pracowników i osób, przy pomocy których Wykonawca będzie realizował przedmiot zamówienia,</w:t>
      </w:r>
    </w:p>
    <w:p w14:paraId="1ED6C514" w14:textId="77777777" w:rsidR="00A11DF9"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sz w:val="22"/>
          <w:szCs w:val="22"/>
        </w:rPr>
        <w:t>okoliczności powstania szkody i jej wysokość ustalone zostaną na podstawie:</w:t>
      </w:r>
    </w:p>
    <w:p w14:paraId="30534936" w14:textId="77777777"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protokołu z postępowania wyjaśniającego – ustalającego okoliczności powstania szkody sporządzonego przez Strony, przy udziale osób odpowiedzialnych za realizację przedmiotu umowy lub innych osób upoważnionych przez Strony umowy,</w:t>
      </w:r>
    </w:p>
    <w:p w14:paraId="062C7842" w14:textId="77777777"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udokumentowanej przez Zamawiającego, przy udziale Wykonawcy lub osób przez niego upoważnionych, wartości księgowej mienia utraconego poprzez przedstawienie kartoteki środka trwałego lub innego dokumentu księgowego stwierdzającego faktyczną wartość mienia utraconego,</w:t>
      </w:r>
    </w:p>
    <w:p w14:paraId="730E3512" w14:textId="77777777"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protokołu uzgodnień stron ustalającego wysokość odszkodowania, sporządzonego przy udziale osób odpowiedzialnych za realizację przedmiotu umowy lub innych osób upoważnionych przez Strony umowy, uwzględniającego ocenę materiału dowodowego i inne okoliczności wpływające na wysokość strat i/lub rachunku za poniesione straty,</w:t>
      </w:r>
    </w:p>
    <w:p w14:paraId="0316DD1E" w14:textId="77777777"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nota obciążeniowa za straty w mieniu może być wystawiona przez Zamawiającego na podstawie skompletowanych dokumentów określonych w niniejszym ustępie.</w:t>
      </w:r>
    </w:p>
    <w:p w14:paraId="1F2D78D4" w14:textId="77777777" w:rsidR="00A11DF9"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sz w:val="22"/>
          <w:szCs w:val="22"/>
        </w:rPr>
        <w:t>każdorazowego zgłaszania Zamawiającemu zauważonych uszkodzeń sieci wodociągowo - kanalizacyjnej, wyposażenia węzłów sanitarnych, sprzętu biurowego itp., wskazanej przez Zamawiającego osobie,</w:t>
      </w:r>
    </w:p>
    <w:p w14:paraId="2E8127F3" w14:textId="637F5B77" w:rsidR="00A11DF9" w:rsidRPr="0049605F" w:rsidRDefault="00A11DF9" w:rsidP="00A11DF9">
      <w:pPr>
        <w:numPr>
          <w:ilvl w:val="0"/>
          <w:numId w:val="11"/>
        </w:numPr>
        <w:spacing w:line="300" w:lineRule="auto"/>
        <w:rPr>
          <w:rFonts w:asciiTheme="minorHAnsi" w:hAnsiTheme="minorHAnsi" w:cstheme="minorHAnsi"/>
          <w:b/>
          <w:color w:val="000000" w:themeColor="text1"/>
          <w:sz w:val="22"/>
          <w:szCs w:val="22"/>
        </w:rPr>
      </w:pPr>
      <w:r w:rsidRPr="0049605F">
        <w:rPr>
          <w:rFonts w:asciiTheme="minorHAnsi" w:hAnsiTheme="minorHAnsi" w:cstheme="minorHAnsi"/>
          <w:color w:val="000000" w:themeColor="text1"/>
          <w:sz w:val="22"/>
          <w:szCs w:val="22"/>
        </w:rPr>
        <w:t>świadczenia usługi sprzątania wnętrz budynku Urzędu Dzielnicy oraz terenu zewnętrznego wokół budynku, przy</w:t>
      </w:r>
      <w:r w:rsidR="007B3A44">
        <w:rPr>
          <w:rFonts w:asciiTheme="minorHAnsi" w:hAnsiTheme="minorHAnsi" w:cstheme="minorHAnsi"/>
          <w:color w:val="000000" w:themeColor="text1"/>
          <w:sz w:val="22"/>
          <w:szCs w:val="22"/>
        </w:rPr>
        <w:t xml:space="preserve"> użyciu własnego sprzętu ( </w:t>
      </w:r>
      <w:r w:rsidR="007B3A44" w:rsidRPr="007B3A44">
        <w:rPr>
          <w:rFonts w:asciiTheme="minorHAnsi" w:hAnsiTheme="minorHAnsi" w:cstheme="minorHAnsi"/>
          <w:b/>
          <w:color w:val="000000" w:themeColor="text1"/>
          <w:sz w:val="22"/>
          <w:szCs w:val="22"/>
        </w:rPr>
        <w:t>w tym</w:t>
      </w:r>
      <w:r w:rsidRPr="007B3A44">
        <w:rPr>
          <w:rFonts w:asciiTheme="minorHAnsi" w:hAnsiTheme="minorHAnsi" w:cstheme="minorHAnsi"/>
          <w:b/>
          <w:color w:val="000000" w:themeColor="text1"/>
          <w:sz w:val="22"/>
          <w:szCs w:val="22"/>
        </w:rPr>
        <w:t xml:space="preserve"> maszyny do odśnieżania</w:t>
      </w:r>
      <w:r w:rsidR="007B3A44" w:rsidRPr="007B3A44">
        <w:rPr>
          <w:rFonts w:asciiTheme="minorHAnsi" w:hAnsiTheme="minorHAnsi" w:cstheme="minorHAnsi"/>
          <w:b/>
          <w:color w:val="000000" w:themeColor="text1"/>
          <w:sz w:val="22"/>
          <w:szCs w:val="22"/>
        </w:rPr>
        <w:t xml:space="preserve"> oraz trakt</w:t>
      </w:r>
      <w:r w:rsidR="00A967CC">
        <w:rPr>
          <w:rFonts w:asciiTheme="minorHAnsi" w:hAnsiTheme="minorHAnsi" w:cstheme="minorHAnsi"/>
          <w:b/>
          <w:color w:val="000000" w:themeColor="text1"/>
          <w:sz w:val="22"/>
          <w:szCs w:val="22"/>
        </w:rPr>
        <w:t>orka</w:t>
      </w:r>
      <w:r w:rsidR="007B3A44" w:rsidRPr="007B3A44">
        <w:rPr>
          <w:rFonts w:asciiTheme="minorHAnsi" w:hAnsiTheme="minorHAnsi" w:cstheme="minorHAnsi"/>
          <w:b/>
          <w:color w:val="000000" w:themeColor="text1"/>
          <w:sz w:val="22"/>
          <w:szCs w:val="22"/>
        </w:rPr>
        <w:t xml:space="preserve"> do odśnieżania parkingu</w:t>
      </w:r>
      <w:r w:rsidR="007B3A44">
        <w:rPr>
          <w:rFonts w:asciiTheme="minorHAnsi" w:hAnsiTheme="minorHAnsi" w:cstheme="minorHAnsi"/>
          <w:color w:val="000000" w:themeColor="text1"/>
          <w:sz w:val="22"/>
          <w:szCs w:val="22"/>
        </w:rPr>
        <w:t xml:space="preserve"> </w:t>
      </w:r>
      <w:r w:rsidRPr="0049605F">
        <w:rPr>
          <w:rFonts w:asciiTheme="minorHAnsi" w:hAnsiTheme="minorHAnsi" w:cstheme="minorHAnsi"/>
          <w:color w:val="000000" w:themeColor="text1"/>
          <w:sz w:val="22"/>
          <w:szCs w:val="22"/>
        </w:rPr>
        <w:t xml:space="preserve">), a także zapewnienia na własny koszt środków czyszczących, dezynfekujących oraz higienicznych odpowiednich do rodzaju czyszczonej </w:t>
      </w:r>
      <w:r w:rsidRPr="0049605F">
        <w:rPr>
          <w:rFonts w:asciiTheme="minorHAnsi" w:hAnsiTheme="minorHAnsi" w:cstheme="minorHAnsi"/>
          <w:color w:val="000000" w:themeColor="text1"/>
          <w:sz w:val="22"/>
          <w:szCs w:val="22"/>
        </w:rPr>
        <w:lastRenderedPageBreak/>
        <w:t>powierzchni (w tym maszyny szorująco–zbierającej do doczyszczania małych powierzchni do 300 m² o wydajności teoretycznej 600-900 m2/h, ze zbiornikami na czystą i brudną wodę).</w:t>
      </w:r>
    </w:p>
    <w:p w14:paraId="2BE651F9" w14:textId="77777777" w:rsidR="00A11DF9"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sz w:val="22"/>
          <w:szCs w:val="22"/>
        </w:rPr>
        <w:t>do zabezpieczenia środków w ramach wynagrodzenia:</w:t>
      </w:r>
    </w:p>
    <w:p w14:paraId="3DE375E1" w14:textId="2C09D99B"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wkłady do pisuarów</w:t>
      </w:r>
      <w:r w:rsidR="0008666A">
        <w:rPr>
          <w:rFonts w:asciiTheme="minorHAnsi" w:hAnsiTheme="minorHAnsi" w:cstheme="minorHAnsi"/>
          <w:sz w:val="22"/>
          <w:szCs w:val="22"/>
        </w:rPr>
        <w:t xml:space="preserve">, </w:t>
      </w:r>
      <w:r>
        <w:rPr>
          <w:rFonts w:asciiTheme="minorHAnsi" w:hAnsiTheme="minorHAnsi" w:cstheme="minorHAnsi"/>
          <w:sz w:val="22"/>
          <w:szCs w:val="22"/>
        </w:rPr>
        <w:t xml:space="preserve">odświeżacze powietrza w aerozolu lub inne stosowane w toaletach o przyjemnym, świeżym zapachu), </w:t>
      </w:r>
    </w:p>
    <w:p w14:paraId="5A2E09F6" w14:textId="77777777"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płyny do mycia i czyszczenia odpowiednie do sprzątanych powierzchni,</w:t>
      </w:r>
    </w:p>
    <w:p w14:paraId="3340F850" w14:textId="77777777"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worki na śmieci w odpowiednich kolorach do segregacji odpadów i ich wymianę w koszach w pomieszczeniach biurowych, socjalnych i łazienkach,</w:t>
      </w:r>
    </w:p>
    <w:p w14:paraId="5E82D5A6" w14:textId="77777777"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inne materiały niezbędne do prawidłowego wykonania usługi m.in. środki dezynfekujące na bazie alkoholu o stężeniu co najmniej 70%,</w:t>
      </w:r>
    </w:p>
    <w:p w14:paraId="5C4B312C" w14:textId="77777777" w:rsidR="00A11DF9" w:rsidRDefault="00A11DF9" w:rsidP="00A11DF9">
      <w:pPr>
        <w:numPr>
          <w:ilvl w:val="1"/>
          <w:numId w:val="11"/>
        </w:numPr>
        <w:spacing w:line="300" w:lineRule="auto"/>
        <w:rPr>
          <w:rFonts w:asciiTheme="minorHAnsi" w:hAnsiTheme="minorHAnsi" w:cstheme="minorHAnsi"/>
          <w:sz w:val="22"/>
          <w:szCs w:val="22"/>
        </w:rPr>
      </w:pPr>
      <w:r>
        <w:rPr>
          <w:rFonts w:asciiTheme="minorHAnsi" w:hAnsiTheme="minorHAnsi" w:cstheme="minorHAnsi"/>
          <w:sz w:val="22"/>
          <w:szCs w:val="22"/>
        </w:rPr>
        <w:t>papier toaletowy i ręczniki papierowe odpowiednie gabarytowo do dozowników stosowanych przez Zamawiającego,</w:t>
      </w:r>
    </w:p>
    <w:p w14:paraId="4BAA4617" w14:textId="10EDCCAE" w:rsidR="00A11DF9" w:rsidRDefault="00A11DF9" w:rsidP="00A11DF9">
      <w:pPr>
        <w:numPr>
          <w:ilvl w:val="1"/>
          <w:numId w:val="11"/>
        </w:num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piach, sól drogowa i inne środki ekologiczne zapewniające prawidłowo zimowe utrzymanie terenu zewnętrznego, w tym ciągów pieszych, jezdnych oraz schodów i parkingów.</w:t>
      </w:r>
    </w:p>
    <w:p w14:paraId="0DD1D9A0" w14:textId="0CC099AA" w:rsidR="0008666A" w:rsidRDefault="0008666A" w:rsidP="00A11DF9">
      <w:pPr>
        <w:numPr>
          <w:ilvl w:val="1"/>
          <w:numId w:val="11"/>
        </w:num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Windy należy pielęgnować środkiem do czyszczenia i konserwacji powierzchni ze stali szlachetnej, usuwającym również ślady palców i innych zabrudzeń z powierzchni metalowych i luster, nie pozostawiającym tłustych śladów.</w:t>
      </w:r>
    </w:p>
    <w:p w14:paraId="5E4FC9C7" w14:textId="77777777" w:rsidR="00A11DF9"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sz w:val="22"/>
          <w:szCs w:val="22"/>
        </w:rPr>
        <w:t xml:space="preserve">środki, o których mowa powyżej muszą odpowiadać normom bhp, posiadać atesty i odpowiednie zezwolenia do stosowania (na żądanie Zamawiającego, Wykonawca winien przedstawić karty charakterystyki produktu niebezpiecznego). Ww. środki muszą być wykorzystane przed upływem terminu przydatności do użycia oraz używane zgodnie z instrukcją producenta. Ponadto środki te powinny się charakteryzować przyjemnym i trwałym zapachem. Wykonawca obowiązany będzie do sukcesywnego uzupełniania środków higieny w pomieszczeniach sanitarnych w zależności od zużycia i aktualnych potrzeb oraz do stałego utrzymania zapasu środków sanitarno-higienicznych w pełnym asortymencie na poziomie gwarantującym ich bieżące uzupełnienie. </w:t>
      </w:r>
    </w:p>
    <w:p w14:paraId="35FCC6F0" w14:textId="77777777" w:rsidR="00A11DF9"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sz w:val="22"/>
          <w:szCs w:val="22"/>
        </w:rPr>
        <w:t xml:space="preserve">Wykonawca zobowiązany będzie do zachowania w tajemnicy wszystkich informacji dotyczących działalności Zamawiającego, o których dowie się w trakcie realizacji niniejszego zamówienia, jak również do pozostawienia w stanie nienaruszonym wszelkich materiałów, z którymi z racji wykonywania umowy mógłby się zetknąć, </w:t>
      </w:r>
    </w:p>
    <w:p w14:paraId="3D68B164" w14:textId="71BDA324" w:rsidR="00A11DF9" w:rsidRPr="005F34B4"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b/>
          <w:sz w:val="22"/>
          <w:szCs w:val="22"/>
        </w:rPr>
        <w:t>przez cały okres obowiązywania umowy Wykonawca zobowiązany jest posiadać aktualną polisę potwierdzającą jego ubezpieczenie od odpowiedzialności cywilnej w zakresie prowadzonej działalności gospodarczej</w:t>
      </w:r>
      <w:r>
        <w:rPr>
          <w:rFonts w:asciiTheme="minorHAnsi" w:hAnsiTheme="minorHAnsi" w:cstheme="minorHAnsi"/>
          <w:sz w:val="22"/>
          <w:szCs w:val="22"/>
        </w:rPr>
        <w:t xml:space="preserve">, na kwotę </w:t>
      </w:r>
      <w:r w:rsidR="00BD581A">
        <w:rPr>
          <w:rFonts w:asciiTheme="minorHAnsi" w:hAnsiTheme="minorHAnsi" w:cstheme="minorHAnsi"/>
          <w:sz w:val="22"/>
          <w:szCs w:val="22"/>
        </w:rPr>
        <w:t>nie mniejszą niż wa</w:t>
      </w:r>
      <w:r w:rsidR="0049605F">
        <w:rPr>
          <w:rFonts w:asciiTheme="minorHAnsi" w:hAnsiTheme="minorHAnsi" w:cstheme="minorHAnsi"/>
          <w:sz w:val="22"/>
          <w:szCs w:val="22"/>
        </w:rPr>
        <w:t>rtość całkowitego wynagrodzenia</w:t>
      </w:r>
      <w:r w:rsidR="00BD581A">
        <w:rPr>
          <w:rFonts w:asciiTheme="minorHAnsi" w:hAnsiTheme="minorHAnsi" w:cstheme="minorHAnsi"/>
          <w:sz w:val="22"/>
          <w:szCs w:val="22"/>
        </w:rPr>
        <w:t xml:space="preserve"> brutto za wykonanie przedmiotu umowy</w:t>
      </w:r>
      <w:r>
        <w:rPr>
          <w:rFonts w:asciiTheme="minorHAnsi" w:hAnsiTheme="minorHAnsi" w:cstheme="minorHAnsi"/>
          <w:sz w:val="22"/>
          <w:szCs w:val="22"/>
        </w:rPr>
        <w:t xml:space="preserve">. </w:t>
      </w:r>
      <w:r w:rsidR="005F34B4" w:rsidRPr="005F34B4">
        <w:rPr>
          <w:rFonts w:asciiTheme="minorHAnsi" w:hAnsiTheme="minorHAnsi" w:cstheme="minorHAnsi"/>
          <w:sz w:val="22"/>
          <w:szCs w:val="22"/>
        </w:rPr>
        <w:t>Przed zawarciem niniejszej umowy Wykonawca zobowiązany jest przedstawić Zamawiającemu oryginał dokumentu lub kopię potwierdzoną za zgodność z oryginałem polisy ubezpieczenia odpowiedzialności cywilnej z tytułu prowadzonej działalności, a jej aktualizację okazywać bezzwłocznie na każde żądanie Zamawiającego</w:t>
      </w:r>
      <w:r w:rsidRPr="0049605F">
        <w:rPr>
          <w:rFonts w:asciiTheme="minorHAnsi" w:hAnsiTheme="minorHAnsi" w:cstheme="minorHAnsi"/>
          <w:sz w:val="22"/>
          <w:szCs w:val="22"/>
        </w:rPr>
        <w:t>.</w:t>
      </w:r>
    </w:p>
    <w:p w14:paraId="746A18C0" w14:textId="7F6D2AAA" w:rsidR="00A11DF9" w:rsidRDefault="00A11DF9" w:rsidP="00A11DF9">
      <w:pPr>
        <w:numPr>
          <w:ilvl w:val="0"/>
          <w:numId w:val="11"/>
        </w:numPr>
        <w:spacing w:line="300" w:lineRule="auto"/>
        <w:rPr>
          <w:rFonts w:asciiTheme="minorHAnsi" w:hAnsiTheme="minorHAnsi" w:cstheme="minorHAnsi"/>
          <w:sz w:val="22"/>
          <w:szCs w:val="22"/>
        </w:rPr>
      </w:pPr>
      <w:r>
        <w:rPr>
          <w:rFonts w:asciiTheme="minorHAnsi" w:hAnsiTheme="minorHAnsi" w:cstheme="minorHAnsi"/>
          <w:sz w:val="22"/>
          <w:szCs w:val="22"/>
        </w:rPr>
        <w:t xml:space="preserve">w przypadku wygaśnięcia ubezpieczenia w trakcie realizacji umowy, Wykonawca zobowiązany jest do przedstawienia </w:t>
      </w:r>
      <w:r w:rsidR="005F34B4" w:rsidRPr="005F34B4">
        <w:rPr>
          <w:rFonts w:asciiTheme="minorHAnsi" w:hAnsiTheme="minorHAnsi" w:cstheme="minorHAnsi"/>
          <w:sz w:val="22"/>
          <w:szCs w:val="22"/>
        </w:rPr>
        <w:t xml:space="preserve">oryginału lub kopii potwierdzonej za zgodność z </w:t>
      </w:r>
      <w:r w:rsidR="005F34B4" w:rsidRPr="005F34B4">
        <w:rPr>
          <w:rFonts w:asciiTheme="minorHAnsi" w:hAnsiTheme="minorHAnsi" w:cstheme="minorHAnsi"/>
          <w:sz w:val="22"/>
          <w:szCs w:val="22"/>
        </w:rPr>
        <w:lastRenderedPageBreak/>
        <w:t>oryginałem</w:t>
      </w:r>
      <w:r>
        <w:rPr>
          <w:rFonts w:asciiTheme="minorHAnsi" w:hAnsiTheme="minorHAnsi" w:cstheme="minorHAnsi"/>
          <w:sz w:val="22"/>
          <w:szCs w:val="22"/>
        </w:rPr>
        <w:t xml:space="preserve"> nowej polisy, z której będzie wynikać, że Wykonawca dysponuje z zachowaniem ciągłości i wysokości, ubezpieczeniem odpowiedzialności cywilnej z tytułu prowadzonej działalności gospodarczej. Polisa ubezpieczeniowa winna obejmować również szkody wyrządzone przez podwykonawców o ile Wykonawca powierzy podwykonawcy zadania określone w umowie</w:t>
      </w:r>
    </w:p>
    <w:p w14:paraId="25446C45" w14:textId="0A81F1C4" w:rsidR="00A11DF9" w:rsidRPr="00123D77" w:rsidRDefault="003B7780" w:rsidP="00A11DF9">
      <w:pPr>
        <w:numPr>
          <w:ilvl w:val="0"/>
          <w:numId w:val="10"/>
        </w:numPr>
        <w:spacing w:line="300" w:lineRule="auto"/>
        <w:rPr>
          <w:rFonts w:asciiTheme="minorHAnsi" w:hAnsiTheme="minorHAnsi" w:cstheme="minorHAnsi"/>
          <w:color w:val="FF0000"/>
          <w:sz w:val="22"/>
          <w:szCs w:val="22"/>
        </w:rPr>
      </w:pPr>
      <w:r w:rsidRPr="003B7780">
        <w:rPr>
          <w:rFonts w:asciiTheme="minorHAnsi" w:hAnsiTheme="minorHAnsi" w:cstheme="minorHAnsi"/>
          <w:bCs/>
          <w:sz w:val="22"/>
          <w:szCs w:val="22"/>
        </w:rPr>
        <w:t>W terminie do 3 dni roboczych od dnia podpisania umowy Wykonawca zobowiązany</w:t>
      </w:r>
      <w:r>
        <w:rPr>
          <w:rFonts w:asciiTheme="minorHAnsi" w:hAnsiTheme="minorHAnsi" w:cstheme="minorHAnsi"/>
          <w:bCs/>
          <w:sz w:val="22"/>
          <w:szCs w:val="22"/>
        </w:rPr>
        <w:t xml:space="preserve"> jest dostarczyć upoważnionemu przedstawicielowi Zamawiającego imienny wykaz pracowników, którzy będą wykonywać przedmiot umowy ze wskazaniem ustalonego wymiaru etatu każdej zatrudnionej osoby</w:t>
      </w:r>
      <w:r w:rsidR="00BD581A">
        <w:rPr>
          <w:rFonts w:asciiTheme="minorHAnsi" w:hAnsiTheme="minorHAnsi" w:cstheme="minorHAnsi"/>
          <w:bCs/>
          <w:sz w:val="22"/>
          <w:szCs w:val="22"/>
        </w:rPr>
        <w:t xml:space="preserve"> oraz podziałem obowiązków.</w:t>
      </w:r>
      <w:r w:rsidRPr="003B7780">
        <w:rPr>
          <w:rFonts w:asciiTheme="minorHAnsi" w:hAnsiTheme="minorHAnsi" w:cstheme="minorHAnsi"/>
          <w:b/>
          <w:sz w:val="22"/>
          <w:szCs w:val="22"/>
        </w:rPr>
        <w:t xml:space="preserve"> </w:t>
      </w:r>
    </w:p>
    <w:p w14:paraId="4CFA69E8"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kern w:val="20"/>
          <w:sz w:val="22"/>
          <w:szCs w:val="22"/>
        </w:rPr>
        <w:t>Wykonawca zobowiązany jest na bieżąco uzupełniać wykaz osób, które będą wykonywały Przedmiot umowy najpóźniej w ciągu 3 dni roboczych od wprowadzenia zmiany.</w:t>
      </w:r>
    </w:p>
    <w:p w14:paraId="3DBDD720"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Dokonując zmiany pracowników Wykonawca zobowiązany jest w każdym przypadku przedłożyć Zamawiającemu uaktualnioną „Listę osób”,</w:t>
      </w:r>
    </w:p>
    <w:p w14:paraId="36F2CB68"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Wykonawca na żądanie Zamawiającego dostarczy zaświadczenie o niekaralności osób uczestniczących bezpośrednio w realizacji przedmiotowego zamówienia,</w:t>
      </w:r>
    </w:p>
    <w:p w14:paraId="1B721406"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W przypadku konieczności nagłej zmiany pracowników wyznaczonych do realizacji prac objętych umową Wykonawca powiadomi o tym Zamawiającego telefonicznie z jednoczesnym przesłaniem drogą mailową pisemnego zgłoszenia pracownika, zawierającego jego dane osobowe,</w:t>
      </w:r>
    </w:p>
    <w:p w14:paraId="0276E959"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Wykonawca ma obowiązek bezzwłocznie i nie później niż 3 godziny od zawiadomienia przez Zamawiającego o tym fakcie skierować do wykonywania prac innego pracownika w przypadku:</w:t>
      </w:r>
    </w:p>
    <w:p w14:paraId="26E2B388" w14:textId="355770DB" w:rsidR="00A11DF9" w:rsidRDefault="00A11DF9" w:rsidP="00A11DF9">
      <w:pPr>
        <w:numPr>
          <w:ilvl w:val="1"/>
          <w:numId w:val="10"/>
        </w:numPr>
        <w:spacing w:line="300" w:lineRule="auto"/>
        <w:rPr>
          <w:rFonts w:asciiTheme="minorHAnsi" w:hAnsiTheme="minorHAnsi" w:cstheme="minorHAnsi"/>
          <w:sz w:val="22"/>
          <w:szCs w:val="22"/>
        </w:rPr>
      </w:pPr>
      <w:r>
        <w:rPr>
          <w:rFonts w:asciiTheme="minorHAnsi" w:hAnsiTheme="minorHAnsi" w:cstheme="minorHAnsi"/>
          <w:sz w:val="22"/>
          <w:szCs w:val="22"/>
        </w:rPr>
        <w:t xml:space="preserve">nie przybycia do pracy pracownika wyznaczonego do wykonywania prac porządkowych </w:t>
      </w:r>
      <w:r w:rsidR="0049605F">
        <w:rPr>
          <w:rFonts w:asciiTheme="minorHAnsi" w:hAnsiTheme="minorHAnsi" w:cstheme="minorHAnsi"/>
          <w:sz w:val="22"/>
          <w:szCs w:val="22"/>
        </w:rPr>
        <w:t xml:space="preserve">               </w:t>
      </w:r>
      <w:r>
        <w:rPr>
          <w:rFonts w:asciiTheme="minorHAnsi" w:hAnsiTheme="minorHAnsi" w:cstheme="minorHAnsi"/>
          <w:sz w:val="22"/>
          <w:szCs w:val="22"/>
        </w:rPr>
        <w:t>i utrzymania czystości,</w:t>
      </w:r>
    </w:p>
    <w:p w14:paraId="620E24B9" w14:textId="77777777" w:rsidR="00A11DF9" w:rsidRDefault="00A11DF9" w:rsidP="00A11DF9">
      <w:pPr>
        <w:numPr>
          <w:ilvl w:val="1"/>
          <w:numId w:val="10"/>
        </w:numPr>
        <w:spacing w:line="300" w:lineRule="auto"/>
        <w:rPr>
          <w:rFonts w:asciiTheme="minorHAnsi" w:hAnsiTheme="minorHAnsi" w:cstheme="minorHAnsi"/>
          <w:sz w:val="22"/>
          <w:szCs w:val="22"/>
        </w:rPr>
      </w:pPr>
      <w:r>
        <w:rPr>
          <w:rFonts w:asciiTheme="minorHAnsi" w:hAnsiTheme="minorHAnsi" w:cstheme="minorHAnsi"/>
          <w:sz w:val="22"/>
          <w:szCs w:val="22"/>
        </w:rPr>
        <w:t>przybycia pracownika w stanie uniemożliwiającym mu wykonywanie obowiązków,</w:t>
      </w:r>
    </w:p>
    <w:p w14:paraId="53A3C684"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Wykonawca oraz osoby przez niego zatrudnione, zobowiązane są do przestrzegania zakazu palenia tytoniu obowiązującego na terenie Urzędu,</w:t>
      </w:r>
    </w:p>
    <w:p w14:paraId="4D0392B7"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Wykonawca przeszkoli swoich pracowników we własnym zakresie oraz na własny koszt w zakresie przepisów BHP, p.poż. oraz przepisów o ochronie danych osobowych, przed podjęciem przez nich wykonywania obowiązków służbowych.</w:t>
      </w:r>
    </w:p>
    <w:p w14:paraId="1D204B60" w14:textId="77777777" w:rsidR="00A11DF9" w:rsidRPr="00752C76" w:rsidRDefault="00A11DF9" w:rsidP="00A11DF9">
      <w:pPr>
        <w:numPr>
          <w:ilvl w:val="0"/>
          <w:numId w:val="10"/>
        </w:numPr>
        <w:spacing w:line="300" w:lineRule="auto"/>
        <w:rPr>
          <w:rFonts w:asciiTheme="minorHAnsi" w:hAnsiTheme="minorHAnsi" w:cstheme="minorHAnsi"/>
          <w:b/>
          <w:bCs/>
          <w:sz w:val="22"/>
          <w:szCs w:val="22"/>
        </w:rPr>
      </w:pPr>
      <w:r w:rsidRPr="00752C76">
        <w:rPr>
          <w:rFonts w:asciiTheme="minorHAnsi" w:hAnsiTheme="minorHAnsi" w:cstheme="minorHAnsi"/>
          <w:b/>
          <w:bCs/>
          <w:sz w:val="22"/>
          <w:szCs w:val="22"/>
        </w:rPr>
        <w:t>Wykonawca na własny koszt wyposaży swoich pracowników w  jednolite stroje z logo firmy oraz zapewni odzież ochronną i roboczą, w tym odzież na sezon zimowy zgodnie z obowiązującymi w tym zakresie przepisami BHP.</w:t>
      </w:r>
    </w:p>
    <w:p w14:paraId="7AF873FE"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Osoby wskazane przez Wykonawcę do wykonania pracy na rzecz Zamawiającego,</w:t>
      </w:r>
      <w:r>
        <w:rPr>
          <w:rFonts w:asciiTheme="minorHAnsi" w:hAnsiTheme="minorHAnsi" w:cstheme="minorHAnsi"/>
        </w:rPr>
        <w:t xml:space="preserve"> w</w:t>
      </w:r>
      <w:r>
        <w:rPr>
          <w:rFonts w:asciiTheme="minorHAnsi" w:hAnsiTheme="minorHAnsi" w:cstheme="minorHAnsi"/>
          <w:sz w:val="22"/>
          <w:szCs w:val="22"/>
        </w:rPr>
        <w:t xml:space="preserve"> chwili jej rozpoczęcia oraz zakończenia, będą zobowiązane do codziennego potwierdzania swojej obecności w papierowej ewidencji czasu pracy z jednoczesnym pobraniem i zdaniem kart magnetycznych uprawniających do poruszania się po terenie Urzędu Dzielnicy.</w:t>
      </w:r>
    </w:p>
    <w:p w14:paraId="2886DA7A" w14:textId="77777777"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Przed przystąpieniem do realizacji usługi Wykonawca wyznaczy osobę upoważnioną do kontaktu z Wydziałem Administracyjno-Gospodarczym, do obowiązków której należeć będzie m.in.:</w:t>
      </w:r>
    </w:p>
    <w:p w14:paraId="58782FE5" w14:textId="77777777" w:rsidR="00A11DF9" w:rsidRDefault="00A11DF9" w:rsidP="00A11DF9">
      <w:pPr>
        <w:numPr>
          <w:ilvl w:val="1"/>
          <w:numId w:val="10"/>
        </w:numPr>
        <w:spacing w:line="300" w:lineRule="auto"/>
        <w:rPr>
          <w:rFonts w:asciiTheme="minorHAnsi" w:hAnsiTheme="minorHAnsi" w:cstheme="minorHAnsi"/>
          <w:sz w:val="22"/>
          <w:szCs w:val="22"/>
        </w:rPr>
      </w:pPr>
      <w:r>
        <w:rPr>
          <w:rFonts w:asciiTheme="minorHAnsi" w:hAnsiTheme="minorHAnsi" w:cstheme="minorHAnsi"/>
          <w:sz w:val="22"/>
          <w:szCs w:val="22"/>
        </w:rPr>
        <w:t>czuwanie nad prawidłową realizacją przedmiotu umowy,</w:t>
      </w:r>
    </w:p>
    <w:p w14:paraId="15D2392A" w14:textId="77777777" w:rsidR="00A11DF9" w:rsidRDefault="00A11DF9" w:rsidP="00A11DF9">
      <w:pPr>
        <w:numPr>
          <w:ilvl w:val="1"/>
          <w:numId w:val="10"/>
        </w:numPr>
        <w:spacing w:line="300" w:lineRule="auto"/>
        <w:rPr>
          <w:rFonts w:asciiTheme="minorHAnsi" w:hAnsiTheme="minorHAnsi" w:cstheme="minorHAnsi"/>
          <w:sz w:val="22"/>
          <w:szCs w:val="22"/>
        </w:rPr>
      </w:pPr>
      <w:r>
        <w:rPr>
          <w:rFonts w:asciiTheme="minorHAnsi" w:hAnsiTheme="minorHAnsi" w:cstheme="minorHAnsi"/>
          <w:sz w:val="22"/>
          <w:szCs w:val="22"/>
        </w:rPr>
        <w:t>monitorowanie pracy personelu wykonującego usługę sprzątania na terenie Urzędu Dzielnicy oraz odbiór wykonywanych prac,</w:t>
      </w:r>
    </w:p>
    <w:p w14:paraId="3CE7B2FC" w14:textId="77777777" w:rsidR="00A11DF9" w:rsidRDefault="00A11DF9" w:rsidP="00A11DF9">
      <w:pPr>
        <w:numPr>
          <w:ilvl w:val="1"/>
          <w:numId w:val="10"/>
        </w:numPr>
        <w:spacing w:line="300" w:lineRule="auto"/>
        <w:rPr>
          <w:rFonts w:asciiTheme="minorHAnsi" w:hAnsiTheme="minorHAnsi" w:cstheme="minorHAnsi"/>
          <w:sz w:val="22"/>
          <w:szCs w:val="22"/>
        </w:rPr>
      </w:pPr>
      <w:r>
        <w:rPr>
          <w:rFonts w:asciiTheme="minorHAnsi" w:hAnsiTheme="minorHAnsi" w:cstheme="minorHAnsi"/>
          <w:sz w:val="22"/>
          <w:szCs w:val="22"/>
        </w:rPr>
        <w:t>dbałość o zabezpieczenie odpowiedniej ilości personelu na obiekcie,</w:t>
      </w:r>
    </w:p>
    <w:p w14:paraId="1FCA4644" w14:textId="77777777" w:rsidR="00A11DF9" w:rsidRDefault="00A11DF9" w:rsidP="00A11DF9">
      <w:pPr>
        <w:numPr>
          <w:ilvl w:val="1"/>
          <w:numId w:val="10"/>
        </w:numPr>
        <w:spacing w:line="300" w:lineRule="auto"/>
        <w:rPr>
          <w:rFonts w:asciiTheme="minorHAnsi" w:hAnsiTheme="minorHAnsi" w:cstheme="minorHAnsi"/>
          <w:sz w:val="22"/>
          <w:szCs w:val="22"/>
        </w:rPr>
      </w:pPr>
      <w:r>
        <w:rPr>
          <w:rFonts w:asciiTheme="minorHAnsi" w:hAnsiTheme="minorHAnsi" w:cstheme="minorHAnsi"/>
          <w:sz w:val="22"/>
          <w:szCs w:val="22"/>
        </w:rPr>
        <w:lastRenderedPageBreak/>
        <w:t>kontakt z osobami, które w imieniu Zamawiającego sprawują nadzór nad realizacją umowy,</w:t>
      </w:r>
    </w:p>
    <w:p w14:paraId="2DF65494" w14:textId="77777777" w:rsidR="00A11DF9" w:rsidRDefault="00A11DF9" w:rsidP="00A11DF9">
      <w:pPr>
        <w:numPr>
          <w:ilvl w:val="1"/>
          <w:numId w:val="10"/>
        </w:numPr>
        <w:spacing w:line="300" w:lineRule="auto"/>
        <w:rPr>
          <w:rFonts w:asciiTheme="minorHAnsi" w:hAnsiTheme="minorHAnsi" w:cstheme="minorHAnsi"/>
          <w:sz w:val="22"/>
          <w:szCs w:val="22"/>
        </w:rPr>
      </w:pPr>
      <w:r>
        <w:rPr>
          <w:rFonts w:asciiTheme="minorHAnsi" w:hAnsiTheme="minorHAnsi" w:cstheme="minorHAnsi"/>
          <w:sz w:val="22"/>
          <w:szCs w:val="22"/>
        </w:rPr>
        <w:t xml:space="preserve">przeprowadzenie (co najmniej raz w miesiącu) przeglądu wykonania usługi w budynku Urzędu Dzielnicy w obecności wyznaczonego do kontaktów przedstawiciela Zamawiającego i Wykonawcy. </w:t>
      </w:r>
    </w:p>
    <w:p w14:paraId="5E177C3E" w14:textId="3AEA8004" w:rsidR="00A11DF9" w:rsidRDefault="00A11DF9" w:rsidP="00A11DF9">
      <w:pPr>
        <w:numPr>
          <w:ilvl w:val="0"/>
          <w:numId w:val="10"/>
        </w:numPr>
        <w:spacing w:line="300" w:lineRule="auto"/>
        <w:rPr>
          <w:rFonts w:asciiTheme="minorHAnsi" w:hAnsiTheme="minorHAnsi" w:cstheme="minorHAnsi"/>
          <w:sz w:val="22"/>
          <w:szCs w:val="22"/>
        </w:rPr>
      </w:pPr>
      <w:r>
        <w:rPr>
          <w:rFonts w:asciiTheme="minorHAnsi" w:hAnsiTheme="minorHAnsi" w:cstheme="minorHAnsi"/>
          <w:sz w:val="22"/>
          <w:szCs w:val="22"/>
        </w:rPr>
        <w:t>Zamawiający informuj</w:t>
      </w:r>
      <w:r w:rsidR="003B7780">
        <w:rPr>
          <w:rFonts w:asciiTheme="minorHAnsi" w:hAnsiTheme="minorHAnsi" w:cstheme="minorHAnsi"/>
          <w:sz w:val="22"/>
          <w:szCs w:val="22"/>
        </w:rPr>
        <w:t>e</w:t>
      </w:r>
      <w:r>
        <w:rPr>
          <w:rFonts w:asciiTheme="minorHAnsi" w:hAnsiTheme="minorHAnsi" w:cstheme="minorHAnsi"/>
          <w:sz w:val="22"/>
          <w:szCs w:val="22"/>
        </w:rPr>
        <w:t xml:space="preserve">, że w każdym czasie jest uprawniony do przeprowadzenia kontroli jakości wykonania usługi. W przypadku stwierdzenia uchybień Zamawiający zastosuje kary umowne opisane § </w:t>
      </w:r>
      <w:r w:rsidR="003B7780">
        <w:rPr>
          <w:rFonts w:asciiTheme="minorHAnsi" w:hAnsiTheme="minorHAnsi" w:cstheme="minorHAnsi"/>
          <w:sz w:val="22"/>
          <w:szCs w:val="22"/>
        </w:rPr>
        <w:t>8</w:t>
      </w:r>
      <w:r>
        <w:rPr>
          <w:rFonts w:asciiTheme="minorHAnsi" w:hAnsiTheme="minorHAnsi" w:cstheme="minorHAnsi"/>
          <w:sz w:val="22"/>
          <w:szCs w:val="22"/>
        </w:rPr>
        <w:t xml:space="preserve"> umowy. </w:t>
      </w:r>
    </w:p>
    <w:p w14:paraId="4606457E" w14:textId="77777777" w:rsidR="00A11DF9" w:rsidRDefault="00A11DF9" w:rsidP="00A11DF9">
      <w:pPr>
        <w:numPr>
          <w:ilvl w:val="0"/>
          <w:numId w:val="10"/>
        </w:numPr>
        <w:spacing w:line="300" w:lineRule="auto"/>
        <w:ind w:left="357" w:hanging="357"/>
        <w:rPr>
          <w:rFonts w:asciiTheme="minorHAnsi" w:hAnsiTheme="minorHAnsi" w:cstheme="minorHAnsi"/>
          <w:sz w:val="22"/>
          <w:szCs w:val="22"/>
        </w:rPr>
      </w:pPr>
      <w:r>
        <w:rPr>
          <w:rFonts w:asciiTheme="minorHAnsi" w:hAnsiTheme="minorHAnsi" w:cstheme="minorHAnsi"/>
          <w:color w:val="000000"/>
          <w:sz w:val="22"/>
          <w:szCs w:val="22"/>
        </w:rPr>
        <w:t xml:space="preserve"> Zamawiający</w:t>
      </w:r>
      <w:r>
        <w:rPr>
          <w:rFonts w:asciiTheme="minorHAnsi" w:hAnsiTheme="minorHAnsi" w:cstheme="minorHAnsi"/>
          <w:sz w:val="22"/>
          <w:szCs w:val="22"/>
        </w:rPr>
        <w:t xml:space="preserve"> </w:t>
      </w:r>
      <w:r>
        <w:rPr>
          <w:rFonts w:asciiTheme="minorHAnsi" w:hAnsiTheme="minorHAnsi" w:cstheme="minorHAnsi"/>
          <w:b/>
          <w:sz w:val="22"/>
          <w:szCs w:val="22"/>
        </w:rPr>
        <w:t>nie przewiduje obowiązku</w:t>
      </w:r>
      <w:r>
        <w:rPr>
          <w:rFonts w:asciiTheme="minorHAnsi" w:hAnsiTheme="minorHAnsi" w:cstheme="minorHAnsi"/>
          <w:sz w:val="22"/>
          <w:szCs w:val="22"/>
        </w:rPr>
        <w:t xml:space="preserve"> odbycia przez Wykonawcę wizji lokalnej.</w:t>
      </w:r>
    </w:p>
    <w:p w14:paraId="79A4CCFC" w14:textId="77777777" w:rsidR="00A11DF9" w:rsidRDefault="00A11DF9" w:rsidP="00A11DF9">
      <w:pPr>
        <w:pStyle w:val="Tekstkomentarza"/>
        <w:spacing w:line="300" w:lineRule="auto"/>
        <w:ind w:left="357"/>
        <w:rPr>
          <w:rFonts w:asciiTheme="minorHAnsi" w:hAnsiTheme="minorHAnsi" w:cstheme="minorHAnsi"/>
          <w:sz w:val="22"/>
          <w:szCs w:val="22"/>
        </w:rPr>
      </w:pPr>
      <w:r>
        <w:rPr>
          <w:rFonts w:asciiTheme="minorHAnsi" w:hAnsiTheme="minorHAnsi" w:cstheme="minorHAnsi"/>
          <w:sz w:val="22"/>
          <w:szCs w:val="22"/>
        </w:rPr>
        <w:t>Zamawiający rekomenduje, aby Wykonawca zainteresowany złożeniem oferty w postępowaniu dokonał wizji w siedzibie Zamawiającego.</w:t>
      </w:r>
    </w:p>
    <w:p w14:paraId="4258D410" w14:textId="77777777" w:rsidR="00A11DF9" w:rsidRDefault="00A11DF9" w:rsidP="00A11DF9">
      <w:pPr>
        <w:pStyle w:val="Tekstkomentarza"/>
        <w:spacing w:line="300" w:lineRule="auto"/>
        <w:ind w:left="357"/>
        <w:rPr>
          <w:rFonts w:asciiTheme="minorHAnsi" w:hAnsiTheme="minorHAnsi" w:cstheme="minorHAnsi"/>
          <w:sz w:val="22"/>
          <w:szCs w:val="22"/>
        </w:rPr>
      </w:pPr>
      <w:r>
        <w:rPr>
          <w:rFonts w:asciiTheme="minorHAnsi" w:hAnsiTheme="minorHAnsi" w:cstheme="minorHAnsi"/>
          <w:sz w:val="22"/>
          <w:szCs w:val="22"/>
        </w:rPr>
        <w:t>Termin i zasady udziału w wizji lokalnej:</w:t>
      </w:r>
    </w:p>
    <w:p w14:paraId="64CC2EAB" w14:textId="63095077" w:rsidR="00A11DF9" w:rsidRDefault="00A11DF9" w:rsidP="00A11DF9">
      <w:pPr>
        <w:pStyle w:val="Tekstkomentarza"/>
        <w:spacing w:line="300" w:lineRule="auto"/>
        <w:ind w:left="357"/>
        <w:rPr>
          <w:rFonts w:asciiTheme="minorHAnsi" w:hAnsiTheme="minorHAnsi" w:cstheme="minorHAnsi"/>
          <w:sz w:val="22"/>
          <w:szCs w:val="22"/>
        </w:rPr>
      </w:pPr>
      <w:r>
        <w:rPr>
          <w:rFonts w:asciiTheme="minorHAnsi" w:hAnsiTheme="minorHAnsi" w:cstheme="minorHAnsi"/>
          <w:sz w:val="22"/>
          <w:szCs w:val="22"/>
        </w:rPr>
        <w:t>Zamawiający umożliwi wykonawcy odbycie wizji lokalnej</w:t>
      </w:r>
      <w:r>
        <w:rPr>
          <w:rFonts w:asciiTheme="minorHAnsi" w:hAnsiTheme="minorHAnsi" w:cstheme="minorHAnsi"/>
          <w:color w:val="000000"/>
          <w:sz w:val="22"/>
          <w:szCs w:val="22"/>
        </w:rPr>
        <w:t xml:space="preserve"> w dniach roboczych w godz. 8:00-15:00</w:t>
      </w:r>
      <w:r>
        <w:rPr>
          <w:rFonts w:asciiTheme="minorHAnsi" w:hAnsiTheme="minorHAnsi" w:cstheme="minorHAnsi"/>
          <w:sz w:val="22"/>
          <w:szCs w:val="22"/>
        </w:rPr>
        <w:t xml:space="preserve"> jeżeli wniosek w przedmiotowym zakresie wpłynie do za</w:t>
      </w:r>
      <w:r w:rsidR="00437AB0">
        <w:rPr>
          <w:rFonts w:asciiTheme="minorHAnsi" w:hAnsiTheme="minorHAnsi" w:cstheme="minorHAnsi"/>
          <w:sz w:val="22"/>
          <w:szCs w:val="22"/>
        </w:rPr>
        <w:t>mawiającego nie później niż na 3</w:t>
      </w:r>
      <w:r>
        <w:rPr>
          <w:rFonts w:asciiTheme="minorHAnsi" w:hAnsiTheme="minorHAnsi" w:cstheme="minorHAnsi"/>
          <w:sz w:val="22"/>
          <w:szCs w:val="22"/>
        </w:rPr>
        <w:t xml:space="preserve"> dni przed upływem terminu składania ofert.</w:t>
      </w:r>
    </w:p>
    <w:p w14:paraId="0827538E" w14:textId="7F6E3342" w:rsidR="00A11DF9" w:rsidRDefault="00A11DF9" w:rsidP="00A11DF9">
      <w:pPr>
        <w:pStyle w:val="Tekstkomentarza"/>
        <w:spacing w:line="300" w:lineRule="auto"/>
        <w:ind w:left="357"/>
        <w:rPr>
          <w:rFonts w:asciiTheme="minorHAnsi" w:hAnsiTheme="minorHAnsi" w:cstheme="minorHAnsi"/>
          <w:sz w:val="22"/>
          <w:szCs w:val="22"/>
        </w:rPr>
      </w:pPr>
      <w:r>
        <w:rPr>
          <w:rFonts w:asciiTheme="minorHAnsi" w:hAnsiTheme="minorHAnsi" w:cstheme="minorHAnsi"/>
          <w:sz w:val="22"/>
          <w:szCs w:val="22"/>
        </w:rPr>
        <w:t xml:space="preserve">Wniosek o odbycie wizji lokalnej należy wnieść w postaci elektronicznej za pośrednictwem poczty elektronicznej na adres: </w:t>
      </w:r>
      <w:r w:rsidR="00752C76" w:rsidRPr="00C84303">
        <w:rPr>
          <w:rFonts w:ascii="Calibri" w:hAnsi="Calibri" w:cs="Calibri"/>
          <w:b/>
          <w:color w:val="1F3864"/>
          <w:spacing w:val="-2"/>
          <w:sz w:val="22"/>
          <w:szCs w:val="22"/>
        </w:rPr>
        <w:t>pragapolnoc.wag@um.warszawa.pl</w:t>
      </w:r>
    </w:p>
    <w:p w14:paraId="67BD249B" w14:textId="77777777" w:rsidR="00A11DF9" w:rsidRDefault="00A11DF9" w:rsidP="00A11DF9">
      <w:pPr>
        <w:spacing w:line="300" w:lineRule="auto"/>
        <w:ind w:left="357"/>
        <w:rPr>
          <w:rFonts w:asciiTheme="minorHAnsi" w:hAnsiTheme="minorHAnsi" w:cstheme="minorHAnsi"/>
          <w:color w:val="000000"/>
          <w:sz w:val="22"/>
          <w:szCs w:val="22"/>
        </w:rPr>
      </w:pPr>
      <w:r>
        <w:rPr>
          <w:rFonts w:asciiTheme="minorHAnsi" w:hAnsiTheme="minorHAnsi" w:cstheme="minorHAnsi"/>
          <w:sz w:val="22"/>
          <w:szCs w:val="22"/>
        </w:rPr>
        <w:t>O terminie odbycia wizji lokalnej wykonawca zostanie poinformowany za pośrednictwem poczty elektronicznej, na adres z którego został wysłany wniosek.</w:t>
      </w:r>
    </w:p>
    <w:p w14:paraId="5E324D16" w14:textId="77777777" w:rsidR="00A11DF9" w:rsidRDefault="00A11DF9" w:rsidP="00A11DF9">
      <w:pPr>
        <w:spacing w:line="300" w:lineRule="auto"/>
        <w:ind w:left="357"/>
        <w:rPr>
          <w:rFonts w:asciiTheme="minorHAnsi" w:hAnsiTheme="minorHAnsi" w:cstheme="minorHAnsi"/>
          <w:sz w:val="22"/>
          <w:szCs w:val="22"/>
        </w:rPr>
      </w:pPr>
      <w:r>
        <w:rPr>
          <w:rFonts w:asciiTheme="minorHAnsi" w:hAnsiTheme="minorHAnsi" w:cstheme="minorHAnsi"/>
          <w:sz w:val="22"/>
          <w:szCs w:val="22"/>
        </w:rPr>
        <w:t>Podczas wizji lokalnej Zamawiający nie będzie udzielał odpowiedzi na pytania uczestników tej czynności. Zamawiający dopuszcza zadawanie pytań do Specyfikacji Warunków Zamówienia wyłącznie za pośrednictwem platformy zakupowej, na której będzie udzielał odpowiedzi.</w:t>
      </w:r>
    </w:p>
    <w:p w14:paraId="4AC42BB8" w14:textId="0D5998AE" w:rsidR="00A11DF9" w:rsidRDefault="00A11DF9" w:rsidP="00A11DF9">
      <w:pPr>
        <w:pStyle w:val="Akapitzlist"/>
        <w:numPr>
          <w:ilvl w:val="0"/>
          <w:numId w:val="10"/>
        </w:numPr>
        <w:spacing w:line="300" w:lineRule="auto"/>
        <w:rPr>
          <w:rFonts w:cstheme="minorHAnsi"/>
          <w:sz w:val="22"/>
          <w:szCs w:val="22"/>
        </w:rPr>
      </w:pPr>
      <w:r>
        <w:rPr>
          <w:rFonts w:cstheme="minorHAnsi"/>
          <w:sz w:val="22"/>
          <w:szCs w:val="22"/>
        </w:rPr>
        <w:t>Złożona przez Wykonawcę oferta musi uwzględniać wymogi w zakresie minimalnego wynagrodzenia za pracę dla pracowników wykonujących usługę sprzątania w ramach przedmiotowego postępowania obowiązujące od 1 stycznia 202</w:t>
      </w:r>
      <w:r w:rsidR="00D404B0">
        <w:rPr>
          <w:rFonts w:cstheme="minorHAnsi"/>
          <w:sz w:val="22"/>
          <w:szCs w:val="22"/>
        </w:rPr>
        <w:t>6</w:t>
      </w:r>
      <w:r>
        <w:rPr>
          <w:rFonts w:cstheme="minorHAnsi"/>
          <w:sz w:val="22"/>
          <w:szCs w:val="22"/>
        </w:rPr>
        <w:t xml:space="preserve"> roku w zw. z </w:t>
      </w:r>
      <w:r>
        <w:rPr>
          <w:rFonts w:ascii="Calibri" w:hAnsi="Calibri" w:cs="Calibri"/>
          <w:sz w:val="22"/>
          <w:szCs w:val="22"/>
        </w:rPr>
        <w:t xml:space="preserve">§ 1 Rozporządzenia Rady Ministrów z dnia </w:t>
      </w:r>
      <w:r w:rsidR="00D404B0" w:rsidRPr="00D404B0">
        <w:rPr>
          <w:rFonts w:ascii="Calibri" w:hAnsi="Calibri" w:cs="Calibri"/>
          <w:sz w:val="22"/>
          <w:szCs w:val="22"/>
        </w:rPr>
        <w:t>11 września 2025 r.</w:t>
      </w:r>
      <w:r>
        <w:rPr>
          <w:rFonts w:ascii="Calibri" w:hAnsi="Calibri" w:cs="Calibri"/>
          <w:sz w:val="22"/>
          <w:szCs w:val="22"/>
        </w:rPr>
        <w:t xml:space="preserve"> w sprawie wysokości minimalnego wynagrodzenia za pracę oraz wysokości minimalnej stawki godzinowej w 202</w:t>
      </w:r>
      <w:r w:rsidR="00D404B0">
        <w:rPr>
          <w:rFonts w:ascii="Calibri" w:hAnsi="Calibri" w:cs="Calibri"/>
          <w:sz w:val="22"/>
          <w:szCs w:val="22"/>
        </w:rPr>
        <w:t>6</w:t>
      </w:r>
      <w:r>
        <w:rPr>
          <w:rFonts w:ascii="Calibri" w:hAnsi="Calibri" w:cs="Calibri"/>
          <w:sz w:val="22"/>
          <w:szCs w:val="22"/>
        </w:rPr>
        <w:t xml:space="preserve"> r. (</w:t>
      </w:r>
      <w:r w:rsidR="00D404B0" w:rsidRPr="00D404B0">
        <w:rPr>
          <w:rFonts w:ascii="Calibri" w:hAnsi="Calibri" w:cs="Calibri"/>
          <w:sz w:val="22"/>
          <w:szCs w:val="22"/>
        </w:rPr>
        <w:t>Dz.U.2025.1242</w:t>
      </w:r>
      <w:r>
        <w:rPr>
          <w:rFonts w:ascii="Calibri" w:hAnsi="Calibri" w:cs="Calibri"/>
          <w:sz w:val="22"/>
          <w:szCs w:val="22"/>
        </w:rPr>
        <w:t>, zwanego dalej „Rozporządzeniem”</w:t>
      </w:r>
    </w:p>
    <w:p w14:paraId="20ED20A3" w14:textId="77777777" w:rsidR="00A11DF9" w:rsidRDefault="00A11DF9" w:rsidP="00A11DF9">
      <w:pPr>
        <w:spacing w:line="300" w:lineRule="auto"/>
        <w:rPr>
          <w:rFonts w:asciiTheme="minorHAnsi" w:hAnsiTheme="minorHAnsi" w:cstheme="minorHAnsi"/>
          <w:color w:val="000000"/>
          <w:sz w:val="22"/>
          <w:szCs w:val="22"/>
        </w:rPr>
      </w:pPr>
    </w:p>
    <w:p w14:paraId="4409E10F" w14:textId="77777777" w:rsidR="00A11DF9" w:rsidRDefault="00A11DF9" w:rsidP="00A11DF9">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Załączniki:</w:t>
      </w:r>
    </w:p>
    <w:p w14:paraId="4A0BE01B" w14:textId="77777777" w:rsidR="00A11DF9" w:rsidRDefault="00A11DF9" w:rsidP="00A11DF9">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Zał. – Lista osób, które będą uczestniczyć w wykonaniu zamówienia.</w:t>
      </w:r>
    </w:p>
    <w:p w14:paraId="44A1359D" w14:textId="77777777" w:rsidR="00A11DF9" w:rsidRDefault="00A11DF9" w:rsidP="00A11DF9">
      <w:pPr>
        <w:spacing w:line="300" w:lineRule="auto"/>
        <w:rPr>
          <w:rFonts w:asciiTheme="minorHAnsi" w:hAnsiTheme="minorHAnsi" w:cstheme="minorHAnsi"/>
          <w:color w:val="000000"/>
          <w:sz w:val="22"/>
          <w:szCs w:val="22"/>
        </w:rPr>
      </w:pPr>
    </w:p>
    <w:p w14:paraId="3CFEEF88" w14:textId="77777777" w:rsidR="005F6A2D" w:rsidRDefault="005F6A2D"/>
    <w:sectPr w:rsidR="005F6A2D" w:rsidSect="00473294">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00319" w14:textId="77777777" w:rsidR="001C4058" w:rsidRDefault="001C4058" w:rsidP="00025A21">
      <w:r>
        <w:separator/>
      </w:r>
    </w:p>
  </w:endnote>
  <w:endnote w:type="continuationSeparator" w:id="0">
    <w:p w14:paraId="454BC583" w14:textId="77777777" w:rsidR="001C4058" w:rsidRDefault="001C4058" w:rsidP="0002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5588E" w14:textId="77777777" w:rsidR="001C4058" w:rsidRDefault="001C4058" w:rsidP="00025A21">
      <w:r>
        <w:separator/>
      </w:r>
    </w:p>
  </w:footnote>
  <w:footnote w:type="continuationSeparator" w:id="0">
    <w:p w14:paraId="65D2D071" w14:textId="77777777" w:rsidR="001C4058" w:rsidRDefault="001C4058" w:rsidP="0002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023211"/>
      <w:docPartObj>
        <w:docPartGallery w:val="Page Numbers (Top of Page)"/>
        <w:docPartUnique/>
      </w:docPartObj>
    </w:sdtPr>
    <w:sdtEndPr/>
    <w:sdtContent>
      <w:p w14:paraId="17450702" w14:textId="5AA35DFA" w:rsidR="00473294" w:rsidRPr="007E774D" w:rsidRDefault="00473294" w:rsidP="00473294">
        <w:pPr>
          <w:ind w:firstLine="708"/>
          <w:jc w:val="right"/>
          <w:rPr>
            <w:rFonts w:ascii="Calibri" w:eastAsia="Calibri" w:hAnsi="Calibri" w:cs="Calibri"/>
            <w:sz w:val="22"/>
            <w:szCs w:val="22"/>
            <w:lang w:eastAsia="en-US"/>
          </w:rPr>
        </w:pPr>
      </w:p>
      <w:p w14:paraId="4E2A886E" w14:textId="77777777" w:rsidR="00473294" w:rsidRDefault="00473294" w:rsidP="00473294">
        <w:pPr>
          <w:pStyle w:val="Nagwek"/>
          <w:jc w:val="center"/>
        </w:pPr>
        <w:r>
          <w:fldChar w:fldCharType="begin"/>
        </w:r>
        <w:r>
          <w:instrText>PAGE   \* MERGEFORMAT</w:instrText>
        </w:r>
        <w:r>
          <w:fldChar w:fldCharType="separate"/>
        </w:r>
        <w:r w:rsidR="00437AB0">
          <w:rPr>
            <w:noProof/>
          </w:rPr>
          <w:t>10</w:t>
        </w:r>
        <w:r>
          <w:fldChar w:fldCharType="end"/>
        </w:r>
      </w:p>
    </w:sdtContent>
  </w:sdt>
  <w:p w14:paraId="77D7BEF5" w14:textId="77777777" w:rsidR="00473294" w:rsidRDefault="004732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5610" w14:textId="6E9C6A05" w:rsidR="000A0ED1" w:rsidRPr="000A0ED1" w:rsidRDefault="000A0ED1" w:rsidP="0035453D">
    <w:pPr>
      <w:jc w:val="right"/>
      <w:rPr>
        <w:rFonts w:asciiTheme="minorHAnsi" w:hAnsiTheme="minorHAnsi" w:cstheme="minorHAnsi"/>
        <w:sz w:val="18"/>
        <w:szCs w:val="18"/>
      </w:rPr>
    </w:pPr>
    <w:r w:rsidRPr="000A0ED1">
      <w:rPr>
        <w:rFonts w:asciiTheme="minorHAnsi" w:hAnsiTheme="minorHAnsi" w:cstheme="minorHAnsi"/>
        <w:sz w:val="18"/>
        <w:szCs w:val="18"/>
      </w:rPr>
      <w:t xml:space="preserve">Załącznik nr 1 do Umowy nr PRN/VII/WAG/B/X/2/2/2/……/2026-2027/…../…..      z dnia        2026 r. </w:t>
    </w:r>
  </w:p>
  <w:p w14:paraId="2823EADA" w14:textId="199119ED" w:rsidR="000A0ED1" w:rsidRDefault="000A0ED1">
    <w:pPr>
      <w:pStyle w:val="Nagwek"/>
    </w:pPr>
  </w:p>
  <w:p w14:paraId="42B3EEFB" w14:textId="51DFD2AB" w:rsidR="00473294" w:rsidRDefault="0047329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0F7"/>
    <w:multiLevelType w:val="hybridMultilevel"/>
    <w:tmpl w:val="BBF41A52"/>
    <w:lvl w:ilvl="0" w:tplc="134EE16E">
      <w:start w:val="1"/>
      <w:numFmt w:val="decimal"/>
      <w:lvlText w:val="%1."/>
      <w:lvlJc w:val="left"/>
      <w:pPr>
        <w:ind w:left="1267" w:hanging="360"/>
      </w:pPr>
    </w:lvl>
    <w:lvl w:ilvl="1" w:tplc="04150019">
      <w:start w:val="1"/>
      <w:numFmt w:val="lowerLetter"/>
      <w:lvlText w:val="%2."/>
      <w:lvlJc w:val="left"/>
      <w:pPr>
        <w:ind w:left="1987" w:hanging="360"/>
      </w:pPr>
    </w:lvl>
    <w:lvl w:ilvl="2" w:tplc="0415001B">
      <w:start w:val="1"/>
      <w:numFmt w:val="lowerRoman"/>
      <w:lvlText w:val="%3."/>
      <w:lvlJc w:val="right"/>
      <w:pPr>
        <w:ind w:left="2707" w:hanging="180"/>
      </w:pPr>
    </w:lvl>
    <w:lvl w:ilvl="3" w:tplc="0415000F">
      <w:start w:val="1"/>
      <w:numFmt w:val="decimal"/>
      <w:lvlText w:val="%4."/>
      <w:lvlJc w:val="left"/>
      <w:pPr>
        <w:ind w:left="3427" w:hanging="360"/>
      </w:pPr>
    </w:lvl>
    <w:lvl w:ilvl="4" w:tplc="04150019">
      <w:start w:val="1"/>
      <w:numFmt w:val="lowerLetter"/>
      <w:lvlText w:val="%5."/>
      <w:lvlJc w:val="left"/>
      <w:pPr>
        <w:ind w:left="4147" w:hanging="360"/>
      </w:pPr>
    </w:lvl>
    <w:lvl w:ilvl="5" w:tplc="0415001B">
      <w:start w:val="1"/>
      <w:numFmt w:val="lowerRoman"/>
      <w:lvlText w:val="%6."/>
      <w:lvlJc w:val="right"/>
      <w:pPr>
        <w:ind w:left="4867" w:hanging="180"/>
      </w:pPr>
    </w:lvl>
    <w:lvl w:ilvl="6" w:tplc="0415000F">
      <w:start w:val="1"/>
      <w:numFmt w:val="decimal"/>
      <w:lvlText w:val="%7."/>
      <w:lvlJc w:val="left"/>
      <w:pPr>
        <w:ind w:left="5587" w:hanging="360"/>
      </w:pPr>
    </w:lvl>
    <w:lvl w:ilvl="7" w:tplc="04150019">
      <w:start w:val="1"/>
      <w:numFmt w:val="lowerLetter"/>
      <w:lvlText w:val="%8."/>
      <w:lvlJc w:val="left"/>
      <w:pPr>
        <w:ind w:left="6307" w:hanging="360"/>
      </w:pPr>
    </w:lvl>
    <w:lvl w:ilvl="8" w:tplc="0415001B">
      <w:start w:val="1"/>
      <w:numFmt w:val="lowerRoman"/>
      <w:lvlText w:val="%9."/>
      <w:lvlJc w:val="right"/>
      <w:pPr>
        <w:ind w:left="7027" w:hanging="180"/>
      </w:pPr>
    </w:lvl>
  </w:abstractNum>
  <w:abstractNum w:abstractNumId="1" w15:restartNumberingAfterBreak="0">
    <w:nsid w:val="03B31366"/>
    <w:multiLevelType w:val="hybridMultilevel"/>
    <w:tmpl w:val="D3C00A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73761C"/>
    <w:multiLevelType w:val="hybridMultilevel"/>
    <w:tmpl w:val="731425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3063C5"/>
    <w:multiLevelType w:val="hybridMultilevel"/>
    <w:tmpl w:val="0CFA4206"/>
    <w:lvl w:ilvl="0" w:tplc="EBF6F946">
      <w:start w:val="1"/>
      <w:numFmt w:val="decimal"/>
      <w:lvlText w:val="%1."/>
      <w:lvlJc w:val="left"/>
      <w:pPr>
        <w:ind w:left="720" w:hanging="360"/>
      </w:pPr>
      <w:rPr>
        <w:i w:val="0"/>
      </w:rPr>
    </w:lvl>
    <w:lvl w:ilvl="1" w:tplc="5E788C90">
      <w:start w:val="1"/>
      <w:numFmt w:val="decimal"/>
      <w:lvlText w:val="%2."/>
      <w:lvlJc w:val="left"/>
      <w:pPr>
        <w:tabs>
          <w:tab w:val="num" w:pos="1440"/>
        </w:tabs>
        <w:ind w:left="1440" w:hanging="360"/>
      </w:pPr>
      <w:rPr>
        <w:rFonts w:ascii="Times New Roman" w:eastAsia="Times New Roman" w:hAnsi="Times New Roman" w:cstheme="minorHAnsi"/>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6A86E5D"/>
    <w:multiLevelType w:val="multilevel"/>
    <w:tmpl w:val="8370FDBA"/>
    <w:lvl w:ilvl="0">
      <w:start w:val="1"/>
      <w:numFmt w:val="decimal"/>
      <w:lvlText w:val="%1."/>
      <w:lvlJc w:val="left"/>
      <w:pPr>
        <w:ind w:left="360" w:hanging="360"/>
      </w:pPr>
      <w:rPr>
        <w:b w:val="0"/>
        <w:color w:val="00000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158F4"/>
    <w:multiLevelType w:val="hybridMultilevel"/>
    <w:tmpl w:val="C390E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124D37"/>
    <w:multiLevelType w:val="hybridMultilevel"/>
    <w:tmpl w:val="5D501F24"/>
    <w:lvl w:ilvl="0" w:tplc="31EA49AA">
      <w:start w:val="13"/>
      <w:numFmt w:val="decimal"/>
      <w:lvlText w:val="%1."/>
      <w:lvlJc w:val="left"/>
      <w:pPr>
        <w:ind w:left="720" w:hanging="360"/>
      </w:pPr>
      <w:rPr>
        <w:rFonts w:ascii="Calibri" w:hAnsi="Calibri" w:cs="Calibri" w:hint="default"/>
        <w:b/>
        <w:bCs/>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2003FC"/>
    <w:multiLevelType w:val="hybridMultilevel"/>
    <w:tmpl w:val="13C4A5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071951"/>
    <w:multiLevelType w:val="hybridMultilevel"/>
    <w:tmpl w:val="D1B0D6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931423"/>
    <w:multiLevelType w:val="hybridMultilevel"/>
    <w:tmpl w:val="8E806874"/>
    <w:lvl w:ilvl="0" w:tplc="EBF6F94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1C25E6"/>
    <w:multiLevelType w:val="hybridMultilevel"/>
    <w:tmpl w:val="6D56DFAC"/>
    <w:lvl w:ilvl="0" w:tplc="3DC40EBE">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CA3BA5"/>
    <w:multiLevelType w:val="hybridMultilevel"/>
    <w:tmpl w:val="159075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0E51CE"/>
    <w:multiLevelType w:val="multilevel"/>
    <w:tmpl w:val="48381B3E"/>
    <w:lvl w:ilvl="0">
      <w:start w:val="15"/>
      <w:numFmt w:val="decimal"/>
      <w:lvlText w:val="%1"/>
      <w:lvlJc w:val="left"/>
      <w:pPr>
        <w:ind w:left="420" w:hanging="420"/>
      </w:pPr>
      <w:rPr>
        <w:color w:val="000000"/>
        <w:sz w:val="22"/>
      </w:rPr>
    </w:lvl>
    <w:lvl w:ilvl="1">
      <w:start w:val="4"/>
      <w:numFmt w:val="decimal"/>
      <w:lvlText w:val="%1.%2"/>
      <w:lvlJc w:val="left"/>
      <w:pPr>
        <w:ind w:left="420" w:hanging="420"/>
      </w:pPr>
      <w:rPr>
        <w:color w:val="000000"/>
        <w:sz w:val="22"/>
      </w:rPr>
    </w:lvl>
    <w:lvl w:ilvl="2">
      <w:start w:val="1"/>
      <w:numFmt w:val="decimal"/>
      <w:lvlText w:val="%1.%2.%3"/>
      <w:lvlJc w:val="left"/>
      <w:pPr>
        <w:ind w:left="720" w:hanging="720"/>
      </w:pPr>
      <w:rPr>
        <w:color w:val="000000"/>
        <w:sz w:val="22"/>
      </w:rPr>
    </w:lvl>
    <w:lvl w:ilvl="3">
      <w:start w:val="1"/>
      <w:numFmt w:val="decimal"/>
      <w:lvlText w:val="%1.%2.%3.%4"/>
      <w:lvlJc w:val="left"/>
      <w:pPr>
        <w:ind w:left="720" w:hanging="720"/>
      </w:pPr>
      <w:rPr>
        <w:color w:val="000000"/>
        <w:sz w:val="22"/>
      </w:rPr>
    </w:lvl>
    <w:lvl w:ilvl="4">
      <w:start w:val="1"/>
      <w:numFmt w:val="decimal"/>
      <w:lvlText w:val="%1.%2.%3.%4.%5"/>
      <w:lvlJc w:val="left"/>
      <w:pPr>
        <w:ind w:left="1080" w:hanging="1080"/>
      </w:pPr>
      <w:rPr>
        <w:color w:val="000000"/>
        <w:sz w:val="22"/>
      </w:rPr>
    </w:lvl>
    <w:lvl w:ilvl="5">
      <w:start w:val="1"/>
      <w:numFmt w:val="decimal"/>
      <w:lvlText w:val="%1.%2.%3.%4.%5.%6"/>
      <w:lvlJc w:val="left"/>
      <w:pPr>
        <w:ind w:left="1080" w:hanging="1080"/>
      </w:pPr>
      <w:rPr>
        <w:color w:val="000000"/>
        <w:sz w:val="22"/>
      </w:rPr>
    </w:lvl>
    <w:lvl w:ilvl="6">
      <w:start w:val="1"/>
      <w:numFmt w:val="decimal"/>
      <w:lvlText w:val="%1.%2.%3.%4.%5.%6.%7"/>
      <w:lvlJc w:val="left"/>
      <w:pPr>
        <w:ind w:left="1440" w:hanging="1440"/>
      </w:pPr>
      <w:rPr>
        <w:color w:val="000000"/>
        <w:sz w:val="22"/>
      </w:rPr>
    </w:lvl>
    <w:lvl w:ilvl="7">
      <w:start w:val="1"/>
      <w:numFmt w:val="decimal"/>
      <w:lvlText w:val="%1.%2.%3.%4.%5.%6.%7.%8"/>
      <w:lvlJc w:val="left"/>
      <w:pPr>
        <w:ind w:left="1440" w:hanging="1440"/>
      </w:pPr>
      <w:rPr>
        <w:color w:val="000000"/>
        <w:sz w:val="22"/>
      </w:rPr>
    </w:lvl>
    <w:lvl w:ilvl="8">
      <w:start w:val="1"/>
      <w:numFmt w:val="decimal"/>
      <w:lvlText w:val="%1.%2.%3.%4.%5.%6.%7.%8.%9"/>
      <w:lvlJc w:val="left"/>
      <w:pPr>
        <w:ind w:left="1800" w:hanging="1800"/>
      </w:pPr>
      <w:rPr>
        <w:color w:val="000000"/>
        <w:sz w:val="22"/>
      </w:rPr>
    </w:lvl>
  </w:abstractNum>
  <w:abstractNum w:abstractNumId="13" w15:restartNumberingAfterBreak="0">
    <w:nsid w:val="36826118"/>
    <w:multiLevelType w:val="multilevel"/>
    <w:tmpl w:val="2E6C6174"/>
    <w:styleLink w:val="WWNum11"/>
    <w:lvl w:ilvl="0">
      <w:start w:val="1"/>
      <w:numFmt w:val="lowerLetter"/>
      <w:lvlText w:val="%1)"/>
      <w:lvlJc w:val="left"/>
      <w:pPr>
        <w:ind w:left="864" w:hanging="432"/>
      </w:pPr>
      <w:rPr>
        <w:b w:val="0"/>
      </w:rPr>
    </w:lvl>
    <w:lvl w:ilvl="1">
      <w:start w:val="5"/>
      <w:numFmt w:val="decimal"/>
      <w:lvlText w:val="%1.%216.1"/>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3C333837"/>
    <w:multiLevelType w:val="hybridMultilevel"/>
    <w:tmpl w:val="4D681084"/>
    <w:lvl w:ilvl="0" w:tplc="E6783FA4">
      <w:start w:val="11"/>
      <w:numFmt w:val="decimal"/>
      <w:lvlText w:val="%1."/>
      <w:lvlJc w:val="left"/>
      <w:pPr>
        <w:ind w:left="720" w:hanging="360"/>
      </w:pPr>
      <w:rPr>
        <w:rFonts w:ascii="Calibri" w:hAnsi="Calibri" w:cs="Calibri" w:hint="default"/>
        <w:b/>
        <w:bCs/>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606CAF"/>
    <w:multiLevelType w:val="hybridMultilevel"/>
    <w:tmpl w:val="B96E431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FA24D782">
      <w:start w:val="1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563AA7"/>
    <w:multiLevelType w:val="multilevel"/>
    <w:tmpl w:val="2312EAC4"/>
    <w:lvl w:ilvl="0">
      <w:start w:val="3"/>
      <w:numFmt w:val="decimal"/>
      <w:lvlText w:val="%1."/>
      <w:lvlJc w:val="left"/>
      <w:pPr>
        <w:ind w:left="585" w:hanging="585"/>
      </w:pPr>
      <w:rPr>
        <w:rFonts w:asciiTheme="minorHAnsi" w:eastAsia="Times New Roman" w:hAnsiTheme="minorHAnsi" w:cstheme="minorHAnsi" w:hint="default"/>
        <w:b/>
        <w:sz w:val="22"/>
        <w:szCs w:val="22"/>
      </w:rPr>
    </w:lvl>
    <w:lvl w:ilvl="1">
      <w:start w:val="1"/>
      <w:numFmt w:val="decimal"/>
      <w:lvlText w:val="%1.%2."/>
      <w:lvlJc w:val="left"/>
      <w:pPr>
        <w:ind w:left="585" w:hanging="585"/>
      </w:pPr>
      <w:rPr>
        <w:rFonts w:asciiTheme="minorHAnsi" w:eastAsia="Times New Roman" w:hAnsiTheme="minorHAnsi" w:cstheme="minorHAnsi" w:hint="default"/>
        <w:b/>
        <w:sz w:val="22"/>
        <w:szCs w:val="22"/>
      </w:rPr>
    </w:lvl>
    <w:lvl w:ilvl="2">
      <w:start w:val="1"/>
      <w:numFmt w:val="decimal"/>
      <w:lvlText w:val="%1.%2.%3."/>
      <w:lvlJc w:val="left"/>
      <w:pPr>
        <w:ind w:left="720" w:hanging="720"/>
      </w:pPr>
      <w:rPr>
        <w:rFonts w:asciiTheme="minorHAnsi" w:eastAsia="Times New Roman" w:hAnsiTheme="minorHAnsi" w:cstheme="minorHAnsi" w:hint="default"/>
        <w:b/>
        <w:sz w:val="22"/>
        <w:szCs w:val="22"/>
      </w:rPr>
    </w:lvl>
    <w:lvl w:ilvl="3">
      <w:start w:val="1"/>
      <w:numFmt w:val="decimal"/>
      <w:lvlText w:val="%1.%2.%3.%4."/>
      <w:lvlJc w:val="left"/>
      <w:pPr>
        <w:ind w:left="1260" w:hanging="720"/>
      </w:pPr>
      <w:rPr>
        <w:rFonts w:ascii="Arial" w:eastAsia="Times New Roman" w:hAnsi="Arial" w:cs="Arial" w:hint="default"/>
        <w:b/>
        <w:sz w:val="24"/>
      </w:rPr>
    </w:lvl>
    <w:lvl w:ilvl="4">
      <w:start w:val="1"/>
      <w:numFmt w:val="decimal"/>
      <w:lvlText w:val="%1.%2.%3.%4.%5."/>
      <w:lvlJc w:val="left"/>
      <w:pPr>
        <w:ind w:left="1800" w:hanging="1080"/>
      </w:pPr>
      <w:rPr>
        <w:rFonts w:ascii="Arial" w:eastAsia="Times New Roman" w:hAnsi="Arial" w:cs="Arial" w:hint="default"/>
        <w:b/>
        <w:sz w:val="24"/>
      </w:rPr>
    </w:lvl>
    <w:lvl w:ilvl="5">
      <w:start w:val="1"/>
      <w:numFmt w:val="decimal"/>
      <w:lvlText w:val="%1.%2.%3.%4.%5.%6."/>
      <w:lvlJc w:val="left"/>
      <w:pPr>
        <w:ind w:left="1980" w:hanging="1080"/>
      </w:pPr>
      <w:rPr>
        <w:rFonts w:ascii="Arial" w:eastAsia="Times New Roman" w:hAnsi="Arial" w:cs="Arial" w:hint="default"/>
        <w:b/>
        <w:sz w:val="24"/>
      </w:rPr>
    </w:lvl>
    <w:lvl w:ilvl="6">
      <w:start w:val="1"/>
      <w:numFmt w:val="decimal"/>
      <w:lvlText w:val="%1.%2.%3.%4.%5.%6.%7."/>
      <w:lvlJc w:val="left"/>
      <w:pPr>
        <w:ind w:left="2520" w:hanging="1440"/>
      </w:pPr>
      <w:rPr>
        <w:rFonts w:ascii="Arial" w:eastAsia="Times New Roman" w:hAnsi="Arial" w:cs="Arial" w:hint="default"/>
        <w:b/>
        <w:sz w:val="24"/>
      </w:rPr>
    </w:lvl>
    <w:lvl w:ilvl="7">
      <w:start w:val="1"/>
      <w:numFmt w:val="decimal"/>
      <w:lvlText w:val="%1.%2.%3.%4.%5.%6.%7.%8."/>
      <w:lvlJc w:val="left"/>
      <w:pPr>
        <w:ind w:left="2700" w:hanging="1440"/>
      </w:pPr>
      <w:rPr>
        <w:rFonts w:ascii="Arial" w:eastAsia="Times New Roman" w:hAnsi="Arial" w:cs="Arial" w:hint="default"/>
        <w:b/>
        <w:sz w:val="24"/>
      </w:rPr>
    </w:lvl>
    <w:lvl w:ilvl="8">
      <w:start w:val="1"/>
      <w:numFmt w:val="decimal"/>
      <w:lvlText w:val="%1.%2.%3.%4.%5.%6.%7.%8.%9."/>
      <w:lvlJc w:val="left"/>
      <w:pPr>
        <w:ind w:left="3240" w:hanging="1800"/>
      </w:pPr>
      <w:rPr>
        <w:rFonts w:ascii="Arial" w:eastAsia="Times New Roman" w:hAnsi="Arial" w:cs="Arial" w:hint="default"/>
        <w:b/>
        <w:sz w:val="24"/>
      </w:rPr>
    </w:lvl>
  </w:abstractNum>
  <w:abstractNum w:abstractNumId="17" w15:restartNumberingAfterBreak="0">
    <w:nsid w:val="45B97F64"/>
    <w:multiLevelType w:val="hybridMultilevel"/>
    <w:tmpl w:val="ECA662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A31FB3"/>
    <w:multiLevelType w:val="multilevel"/>
    <w:tmpl w:val="966C3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1759A7"/>
    <w:multiLevelType w:val="hybridMultilevel"/>
    <w:tmpl w:val="F5822E4A"/>
    <w:lvl w:ilvl="0" w:tplc="1C6CC4FA">
      <w:start w:val="1"/>
      <w:numFmt w:val="lowerLetter"/>
      <w:lvlText w:val="%1)"/>
      <w:lvlJc w:val="left"/>
      <w:pPr>
        <w:ind w:left="1429" w:hanging="360"/>
      </w:pPr>
      <w:rPr>
        <w:color w:val="000000"/>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0" w15:restartNumberingAfterBreak="0">
    <w:nsid w:val="66701319"/>
    <w:multiLevelType w:val="hybridMultilevel"/>
    <w:tmpl w:val="629083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8123B8B"/>
    <w:multiLevelType w:val="hybridMultilevel"/>
    <w:tmpl w:val="7466D8A0"/>
    <w:lvl w:ilvl="0" w:tplc="EB50101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69645EED"/>
    <w:multiLevelType w:val="hybridMultilevel"/>
    <w:tmpl w:val="E9FAD8C6"/>
    <w:lvl w:ilvl="0" w:tplc="BCFA64FE">
      <w:start w:val="1"/>
      <w:numFmt w:val="decimal"/>
      <w:lvlText w:val="%1.6"/>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95655F"/>
    <w:multiLevelType w:val="multilevel"/>
    <w:tmpl w:val="59B28F2E"/>
    <w:lvl w:ilvl="0">
      <w:start w:val="1"/>
      <w:numFmt w:val="decimal"/>
      <w:lvlText w:val="%1"/>
      <w:lvlJc w:val="left"/>
      <w:pPr>
        <w:ind w:left="435" w:hanging="435"/>
      </w:pPr>
    </w:lvl>
    <w:lvl w:ilvl="1">
      <w:start w:val="5"/>
      <w:numFmt w:val="decimal"/>
      <w:lvlText w:val="%1.%2"/>
      <w:lvlJc w:val="left"/>
      <w:pPr>
        <w:ind w:left="435" w:hanging="435"/>
      </w:pPr>
    </w:lvl>
    <w:lvl w:ilvl="2">
      <w:start w:val="2"/>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6B66F33"/>
    <w:multiLevelType w:val="hybridMultilevel"/>
    <w:tmpl w:val="54CC8C60"/>
    <w:lvl w:ilvl="0" w:tplc="C9E61A72">
      <w:start w:val="1"/>
      <w:numFmt w:val="lowerLetter"/>
      <w:lvlText w:val="%1)"/>
      <w:lvlJc w:val="left"/>
      <w:pPr>
        <w:ind w:left="720" w:hanging="360"/>
      </w:pPr>
      <w:rPr>
        <w:b w:val="0"/>
      </w:rPr>
    </w:lvl>
    <w:lvl w:ilvl="1" w:tplc="3DC40EBE">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7A1C5A58"/>
    <w:multiLevelType w:val="hybridMultilevel"/>
    <w:tmpl w:val="CEFAE852"/>
    <w:lvl w:ilvl="0" w:tplc="2BC8F2F8">
      <w:start w:val="1"/>
      <w:numFmt w:val="decimal"/>
      <w:lvlText w:val="%1."/>
      <w:lvlJc w:val="left"/>
      <w:pPr>
        <w:tabs>
          <w:tab w:val="num" w:pos="720"/>
        </w:tabs>
        <w:ind w:left="720" w:hanging="360"/>
      </w:pPr>
      <w:rPr>
        <w:b w:val="0"/>
        <w:color w:val="0D0D0D" w:themeColor="text1" w:themeTint="F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7CB92A96"/>
    <w:multiLevelType w:val="hybridMultilevel"/>
    <w:tmpl w:val="AEC2EFCE"/>
    <w:lvl w:ilvl="0" w:tplc="04150013">
      <w:start w:val="1"/>
      <w:numFmt w:val="upperRoman"/>
      <w:lvlText w:val="%1."/>
      <w:lvlJc w:val="right"/>
      <w:pPr>
        <w:ind w:left="360" w:hanging="360"/>
      </w:pPr>
    </w:lvl>
    <w:lvl w:ilvl="1" w:tplc="C2C0D006">
      <w:start w:val="1"/>
      <w:numFmt w:val="bullet"/>
      <w:lvlText w:val=""/>
      <w:lvlJc w:val="left"/>
      <w:pPr>
        <w:ind w:left="1080" w:hanging="360"/>
      </w:pPr>
      <w:rPr>
        <w:rFonts w:ascii="Symbol" w:hAnsi="Symbo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lvlOverride w:ilvl="2"/>
    <w:lvlOverride w:ilvl="3"/>
    <w:lvlOverride w:ilvl="4"/>
    <w:lvlOverride w:ilvl="5"/>
    <w:lvlOverride w:ilvl="6"/>
    <w:lvlOverride w:ilvl="7"/>
    <w:lvlOverride w:ilvl="8"/>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lvlOverride w:ilvl="2"/>
    <w:lvlOverride w:ilvl="3"/>
    <w:lvlOverride w:ilvl="4"/>
    <w:lvlOverride w:ilvl="5"/>
    <w:lvlOverride w:ilvl="6"/>
    <w:lvlOverride w:ilvl="7"/>
    <w:lvlOverride w:ilvl="8"/>
  </w:num>
  <w:num w:numId="12">
    <w:abstractNumId w:val="4"/>
  </w:num>
  <w:num w:numId="13">
    <w:abstractNumId w:val="6"/>
  </w:num>
  <w:num w:numId="14">
    <w:abstractNumId w:val="13"/>
  </w:num>
  <w:num w:numId="15">
    <w:abstractNumId w:val="12"/>
  </w:num>
  <w:num w:numId="16">
    <w:abstractNumId w:val="19"/>
  </w:num>
  <w:num w:numId="17">
    <w:abstractNumId w:val="0"/>
  </w:num>
  <w:num w:numId="18">
    <w:abstractNumId w:val="26"/>
  </w:num>
  <w:num w:numId="19">
    <w:abstractNumId w:val="3"/>
  </w:num>
  <w:num w:numId="20">
    <w:abstractNumId w:val="9"/>
  </w:num>
  <w:num w:numId="21">
    <w:abstractNumId w:val="17"/>
  </w:num>
  <w:num w:numId="22">
    <w:abstractNumId w:val="1"/>
  </w:num>
  <w:num w:numId="23">
    <w:abstractNumId w:val="18"/>
  </w:num>
  <w:num w:numId="24">
    <w:abstractNumId w:val="14"/>
  </w:num>
  <w:num w:numId="25">
    <w:abstractNumId w:val="2"/>
  </w:num>
  <w:num w:numId="26">
    <w:abstractNumId w:val="5"/>
  </w:num>
  <w:num w:numId="27">
    <w:abstractNumId w:val="7"/>
  </w:num>
  <w:num w:numId="28">
    <w:abstractNumId w:val="16"/>
  </w:num>
  <w:num w:numId="29">
    <w:abstractNumId w:val="15"/>
  </w:num>
  <w:num w:numId="30">
    <w:abstractNumId w:val="8"/>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DF9"/>
    <w:rsid w:val="00005DD5"/>
    <w:rsid w:val="00025A21"/>
    <w:rsid w:val="0004229A"/>
    <w:rsid w:val="00044417"/>
    <w:rsid w:val="000539BC"/>
    <w:rsid w:val="00081888"/>
    <w:rsid w:val="0008666A"/>
    <w:rsid w:val="000A0ED1"/>
    <w:rsid w:val="000A647B"/>
    <w:rsid w:val="00123D77"/>
    <w:rsid w:val="00130BDD"/>
    <w:rsid w:val="00132972"/>
    <w:rsid w:val="00152DED"/>
    <w:rsid w:val="001B0410"/>
    <w:rsid w:val="001B15CC"/>
    <w:rsid w:val="001C0388"/>
    <w:rsid w:val="001C4058"/>
    <w:rsid w:val="00220782"/>
    <w:rsid w:val="00222E74"/>
    <w:rsid w:val="002323EC"/>
    <w:rsid w:val="002521C3"/>
    <w:rsid w:val="002526A3"/>
    <w:rsid w:val="002A5BCB"/>
    <w:rsid w:val="002B0FC0"/>
    <w:rsid w:val="002E58C3"/>
    <w:rsid w:val="002E7694"/>
    <w:rsid w:val="003151FC"/>
    <w:rsid w:val="00337731"/>
    <w:rsid w:val="003428DF"/>
    <w:rsid w:val="0035453D"/>
    <w:rsid w:val="00355052"/>
    <w:rsid w:val="00361F8B"/>
    <w:rsid w:val="00387B15"/>
    <w:rsid w:val="003956AE"/>
    <w:rsid w:val="003B4661"/>
    <w:rsid w:val="003B662B"/>
    <w:rsid w:val="003B7780"/>
    <w:rsid w:val="00411C00"/>
    <w:rsid w:val="004335A9"/>
    <w:rsid w:val="00437AB0"/>
    <w:rsid w:val="00443DEE"/>
    <w:rsid w:val="004471F9"/>
    <w:rsid w:val="004671EE"/>
    <w:rsid w:val="00470B43"/>
    <w:rsid w:val="00473294"/>
    <w:rsid w:val="00486748"/>
    <w:rsid w:val="00494249"/>
    <w:rsid w:val="0049605F"/>
    <w:rsid w:val="004B5301"/>
    <w:rsid w:val="00514ABC"/>
    <w:rsid w:val="0052746A"/>
    <w:rsid w:val="0053311A"/>
    <w:rsid w:val="00543DAC"/>
    <w:rsid w:val="00551495"/>
    <w:rsid w:val="00564D9B"/>
    <w:rsid w:val="00574D7A"/>
    <w:rsid w:val="005D3D58"/>
    <w:rsid w:val="005D73DE"/>
    <w:rsid w:val="005F34B4"/>
    <w:rsid w:val="005F4448"/>
    <w:rsid w:val="005F6A2D"/>
    <w:rsid w:val="00606FEC"/>
    <w:rsid w:val="00635BC5"/>
    <w:rsid w:val="0064323A"/>
    <w:rsid w:val="00664698"/>
    <w:rsid w:val="006863BB"/>
    <w:rsid w:val="006B2856"/>
    <w:rsid w:val="006C2ABD"/>
    <w:rsid w:val="006F55BD"/>
    <w:rsid w:val="00734F7A"/>
    <w:rsid w:val="00736E98"/>
    <w:rsid w:val="00752C76"/>
    <w:rsid w:val="00756D27"/>
    <w:rsid w:val="00793A23"/>
    <w:rsid w:val="007A151E"/>
    <w:rsid w:val="007B3A44"/>
    <w:rsid w:val="007C1CA0"/>
    <w:rsid w:val="007C6F9B"/>
    <w:rsid w:val="007E774D"/>
    <w:rsid w:val="008018B9"/>
    <w:rsid w:val="00817936"/>
    <w:rsid w:val="00835445"/>
    <w:rsid w:val="008F21F3"/>
    <w:rsid w:val="00934103"/>
    <w:rsid w:val="00935E56"/>
    <w:rsid w:val="00951D72"/>
    <w:rsid w:val="00964443"/>
    <w:rsid w:val="0099774F"/>
    <w:rsid w:val="009D6FBC"/>
    <w:rsid w:val="009E2965"/>
    <w:rsid w:val="009E4DE0"/>
    <w:rsid w:val="009E52E4"/>
    <w:rsid w:val="009F1F73"/>
    <w:rsid w:val="009F31B8"/>
    <w:rsid w:val="00A11DF9"/>
    <w:rsid w:val="00A43A34"/>
    <w:rsid w:val="00A46412"/>
    <w:rsid w:val="00A53667"/>
    <w:rsid w:val="00A6550B"/>
    <w:rsid w:val="00A967CC"/>
    <w:rsid w:val="00AB003C"/>
    <w:rsid w:val="00AE6087"/>
    <w:rsid w:val="00B02215"/>
    <w:rsid w:val="00B02988"/>
    <w:rsid w:val="00B3585B"/>
    <w:rsid w:val="00B50082"/>
    <w:rsid w:val="00B80229"/>
    <w:rsid w:val="00B8313A"/>
    <w:rsid w:val="00B8610C"/>
    <w:rsid w:val="00BA1BFC"/>
    <w:rsid w:val="00BB6140"/>
    <w:rsid w:val="00BD581A"/>
    <w:rsid w:val="00BF769E"/>
    <w:rsid w:val="00C354AC"/>
    <w:rsid w:val="00C81B92"/>
    <w:rsid w:val="00C87D9E"/>
    <w:rsid w:val="00C90EC1"/>
    <w:rsid w:val="00C93497"/>
    <w:rsid w:val="00CA120E"/>
    <w:rsid w:val="00CA79C0"/>
    <w:rsid w:val="00CA7EF6"/>
    <w:rsid w:val="00CD7F37"/>
    <w:rsid w:val="00CF0BD3"/>
    <w:rsid w:val="00CF5DFB"/>
    <w:rsid w:val="00D0600D"/>
    <w:rsid w:val="00D3646B"/>
    <w:rsid w:val="00D404B0"/>
    <w:rsid w:val="00D75C19"/>
    <w:rsid w:val="00D91E8B"/>
    <w:rsid w:val="00DB5B2C"/>
    <w:rsid w:val="00DB7E85"/>
    <w:rsid w:val="00E6715D"/>
    <w:rsid w:val="00E82549"/>
    <w:rsid w:val="00E84082"/>
    <w:rsid w:val="00ED404A"/>
    <w:rsid w:val="00ED7B48"/>
    <w:rsid w:val="00EE16AB"/>
    <w:rsid w:val="00EF0CC5"/>
    <w:rsid w:val="00EF50C2"/>
    <w:rsid w:val="00F25305"/>
    <w:rsid w:val="00F47DE3"/>
    <w:rsid w:val="00F620A4"/>
    <w:rsid w:val="00F875F0"/>
    <w:rsid w:val="00FD00A6"/>
    <w:rsid w:val="00FD07E4"/>
    <w:rsid w:val="00FE35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01"/>
    <o:shapelayout v:ext="edit">
      <o:idmap v:ext="edit" data="1"/>
    </o:shapelayout>
  </w:shapeDefaults>
  <w:decimalSymbol w:val=","/>
  <w:listSeparator w:val=";"/>
  <w14:docId w14:val="4D683C83"/>
  <w15:chartTrackingRefBased/>
  <w15:docId w15:val="{D613BD4E-4A44-4D94-A934-3F1F52D0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1DF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11DF9"/>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uiPriority w:val="9"/>
    <w:semiHidden/>
    <w:unhideWhenUsed/>
    <w:qFormat/>
    <w:rsid w:val="0052746A"/>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unhideWhenUsed/>
    <w:qFormat/>
    <w:rsid w:val="00A11DF9"/>
    <w:pPr>
      <w:keepNext/>
      <w:jc w:val="center"/>
      <w:outlineLvl w:val="3"/>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11DF9"/>
    <w:rPr>
      <w:rFonts w:ascii="Calibri Light" w:eastAsia="Times New Roman" w:hAnsi="Calibri Light" w:cs="Times New Roman"/>
      <w:b/>
      <w:bCs/>
      <w:kern w:val="32"/>
      <w:sz w:val="32"/>
      <w:szCs w:val="32"/>
      <w:lang w:eastAsia="pl-PL"/>
    </w:rPr>
  </w:style>
  <w:style w:type="character" w:customStyle="1" w:styleId="Nagwek4Znak">
    <w:name w:val="Nagłówek 4 Znak"/>
    <w:basedOn w:val="Domylnaczcionkaakapitu"/>
    <w:link w:val="Nagwek4"/>
    <w:rsid w:val="00A11DF9"/>
    <w:rPr>
      <w:rFonts w:ascii="Times New Roman" w:eastAsia="Times New Roman" w:hAnsi="Times New Roman" w:cs="Times New Roman"/>
      <w:b/>
      <w:sz w:val="20"/>
      <w:szCs w:val="20"/>
      <w:lang w:eastAsia="pl-PL"/>
    </w:rPr>
  </w:style>
  <w:style w:type="character" w:styleId="Hipercze">
    <w:name w:val="Hyperlink"/>
    <w:unhideWhenUsed/>
    <w:rsid w:val="00A11DF9"/>
    <w:rPr>
      <w:color w:val="0000FF"/>
      <w:u w:val="single"/>
    </w:rPr>
  </w:style>
  <w:style w:type="paragraph" w:styleId="Tekstkomentarza">
    <w:name w:val="annotation text"/>
    <w:basedOn w:val="Normalny"/>
    <w:link w:val="TekstkomentarzaZnak"/>
    <w:uiPriority w:val="99"/>
    <w:unhideWhenUsed/>
    <w:rsid w:val="00A11DF9"/>
    <w:rPr>
      <w:sz w:val="20"/>
      <w:szCs w:val="20"/>
    </w:rPr>
  </w:style>
  <w:style w:type="character" w:customStyle="1" w:styleId="TekstkomentarzaZnak">
    <w:name w:val="Tekst komentarza Znak"/>
    <w:basedOn w:val="Domylnaczcionkaakapitu"/>
    <w:link w:val="Tekstkomentarza"/>
    <w:uiPriority w:val="99"/>
    <w:rsid w:val="00A11DF9"/>
    <w:rPr>
      <w:rFonts w:ascii="Times New Roman" w:eastAsia="Times New Roman" w:hAnsi="Times New Roman" w:cs="Times New Roman"/>
      <w:sz w:val="20"/>
      <w:szCs w:val="20"/>
      <w:lang w:eastAsia="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basedOn w:val="Domylnaczcionkaakapitu"/>
    <w:link w:val="Akapitzlist"/>
    <w:uiPriority w:val="34"/>
    <w:qFormat/>
    <w:locked/>
    <w:rsid w:val="00A11DF9"/>
    <w:rPr>
      <w:sz w:val="24"/>
      <w:szCs w:val="24"/>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Wypunktowanie"/>
    <w:basedOn w:val="Normalny"/>
    <w:link w:val="AkapitzlistZnak"/>
    <w:uiPriority w:val="34"/>
    <w:qFormat/>
    <w:rsid w:val="00A11DF9"/>
    <w:pPr>
      <w:ind w:left="720"/>
      <w:contextualSpacing/>
    </w:pPr>
    <w:rPr>
      <w:rFonts w:asciiTheme="minorHAnsi" w:eastAsiaTheme="minorHAnsi" w:hAnsiTheme="minorHAnsi" w:cstheme="minorBidi"/>
      <w:lang w:eastAsia="en-US"/>
    </w:rPr>
  </w:style>
  <w:style w:type="paragraph" w:customStyle="1" w:styleId="Standard">
    <w:name w:val="Standard"/>
    <w:rsid w:val="00A11DF9"/>
    <w:pPr>
      <w:suppressAutoHyphens/>
      <w:autoSpaceDN w:val="0"/>
      <w:spacing w:after="200" w:line="276" w:lineRule="auto"/>
    </w:pPr>
    <w:rPr>
      <w:rFonts w:ascii="Calibri" w:eastAsia="SimSun" w:hAnsi="Calibri" w:cs="Tahoma"/>
      <w:kern w:val="3"/>
    </w:rPr>
  </w:style>
  <w:style w:type="character" w:customStyle="1" w:styleId="Nagwek3Znak">
    <w:name w:val="Nagłówek 3 Znak"/>
    <w:basedOn w:val="Domylnaczcionkaakapitu"/>
    <w:link w:val="Nagwek3"/>
    <w:uiPriority w:val="9"/>
    <w:semiHidden/>
    <w:rsid w:val="0052746A"/>
    <w:rPr>
      <w:rFonts w:asciiTheme="majorHAnsi" w:eastAsiaTheme="majorEastAsia" w:hAnsiTheme="majorHAnsi" w:cstheme="majorBidi"/>
      <w:color w:val="1F3763" w:themeColor="accent1" w:themeShade="7F"/>
      <w:sz w:val="24"/>
      <w:szCs w:val="24"/>
      <w:lang w:eastAsia="pl-PL"/>
    </w:rPr>
  </w:style>
  <w:style w:type="numbering" w:customStyle="1" w:styleId="WWNum11">
    <w:name w:val="WWNum11"/>
    <w:basedOn w:val="Bezlisty"/>
    <w:rsid w:val="00A43A34"/>
    <w:pPr>
      <w:numPr>
        <w:numId w:val="14"/>
      </w:numPr>
    </w:pPr>
  </w:style>
  <w:style w:type="paragraph" w:styleId="NormalnyWeb">
    <w:name w:val="Normal (Web)"/>
    <w:basedOn w:val="Normalny"/>
    <w:uiPriority w:val="99"/>
    <w:unhideWhenUsed/>
    <w:rsid w:val="009E52E4"/>
    <w:pPr>
      <w:spacing w:before="100" w:beforeAutospacing="1" w:after="100" w:afterAutospacing="1"/>
    </w:pPr>
  </w:style>
  <w:style w:type="character" w:styleId="Pogrubienie">
    <w:name w:val="Strong"/>
    <w:basedOn w:val="Domylnaczcionkaakapitu"/>
    <w:uiPriority w:val="22"/>
    <w:qFormat/>
    <w:rsid w:val="009E52E4"/>
    <w:rPr>
      <w:b/>
      <w:bCs/>
    </w:rPr>
  </w:style>
  <w:style w:type="paragraph" w:styleId="Nagwek">
    <w:name w:val="header"/>
    <w:basedOn w:val="Normalny"/>
    <w:link w:val="NagwekZnak"/>
    <w:uiPriority w:val="99"/>
    <w:unhideWhenUsed/>
    <w:rsid w:val="00025A21"/>
    <w:pPr>
      <w:tabs>
        <w:tab w:val="center" w:pos="4536"/>
        <w:tab w:val="right" w:pos="9072"/>
      </w:tabs>
    </w:pPr>
  </w:style>
  <w:style w:type="character" w:customStyle="1" w:styleId="NagwekZnak">
    <w:name w:val="Nagłówek Znak"/>
    <w:basedOn w:val="Domylnaczcionkaakapitu"/>
    <w:link w:val="Nagwek"/>
    <w:uiPriority w:val="99"/>
    <w:rsid w:val="00025A2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25A21"/>
    <w:pPr>
      <w:tabs>
        <w:tab w:val="center" w:pos="4536"/>
        <w:tab w:val="right" w:pos="9072"/>
      </w:tabs>
    </w:pPr>
  </w:style>
  <w:style w:type="character" w:customStyle="1" w:styleId="StopkaZnak">
    <w:name w:val="Stopka Znak"/>
    <w:basedOn w:val="Domylnaczcionkaakapitu"/>
    <w:link w:val="Stopka"/>
    <w:uiPriority w:val="99"/>
    <w:rsid w:val="00025A21"/>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2A5BCB"/>
    <w:rPr>
      <w:color w:val="605E5C"/>
      <w:shd w:val="clear" w:color="auto" w:fill="E1DFDD"/>
    </w:rPr>
  </w:style>
  <w:style w:type="paragraph" w:styleId="Tekstdymka">
    <w:name w:val="Balloon Text"/>
    <w:basedOn w:val="Normalny"/>
    <w:link w:val="TekstdymkaZnak"/>
    <w:uiPriority w:val="99"/>
    <w:semiHidden/>
    <w:unhideWhenUsed/>
    <w:rsid w:val="00B3585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585B"/>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11699">
      <w:bodyDiv w:val="1"/>
      <w:marLeft w:val="0"/>
      <w:marRight w:val="0"/>
      <w:marTop w:val="0"/>
      <w:marBottom w:val="0"/>
      <w:divBdr>
        <w:top w:val="none" w:sz="0" w:space="0" w:color="auto"/>
        <w:left w:val="none" w:sz="0" w:space="0" w:color="auto"/>
        <w:bottom w:val="none" w:sz="0" w:space="0" w:color="auto"/>
        <w:right w:val="none" w:sz="0" w:space="0" w:color="auto"/>
      </w:divBdr>
    </w:div>
    <w:div w:id="798844083">
      <w:bodyDiv w:val="1"/>
      <w:marLeft w:val="0"/>
      <w:marRight w:val="0"/>
      <w:marTop w:val="0"/>
      <w:marBottom w:val="0"/>
      <w:divBdr>
        <w:top w:val="none" w:sz="0" w:space="0" w:color="auto"/>
        <w:left w:val="none" w:sz="0" w:space="0" w:color="auto"/>
        <w:bottom w:val="none" w:sz="0" w:space="0" w:color="auto"/>
        <w:right w:val="none" w:sz="0" w:space="0" w:color="auto"/>
      </w:divBdr>
    </w:div>
    <w:div w:id="1030183192">
      <w:bodyDiv w:val="1"/>
      <w:marLeft w:val="0"/>
      <w:marRight w:val="0"/>
      <w:marTop w:val="0"/>
      <w:marBottom w:val="0"/>
      <w:divBdr>
        <w:top w:val="none" w:sz="0" w:space="0" w:color="auto"/>
        <w:left w:val="none" w:sz="0" w:space="0" w:color="auto"/>
        <w:bottom w:val="none" w:sz="0" w:space="0" w:color="auto"/>
        <w:right w:val="none" w:sz="0" w:space="0" w:color="auto"/>
      </w:divBdr>
    </w:div>
    <w:div w:id="1516264330">
      <w:bodyDiv w:val="1"/>
      <w:marLeft w:val="0"/>
      <w:marRight w:val="0"/>
      <w:marTop w:val="0"/>
      <w:marBottom w:val="0"/>
      <w:divBdr>
        <w:top w:val="none" w:sz="0" w:space="0" w:color="auto"/>
        <w:left w:val="none" w:sz="0" w:space="0" w:color="auto"/>
        <w:bottom w:val="none" w:sz="0" w:space="0" w:color="auto"/>
        <w:right w:val="none" w:sz="0" w:space="0" w:color="auto"/>
      </w:divBdr>
    </w:div>
    <w:div w:id="1698457658">
      <w:bodyDiv w:val="1"/>
      <w:marLeft w:val="0"/>
      <w:marRight w:val="0"/>
      <w:marTop w:val="0"/>
      <w:marBottom w:val="0"/>
      <w:divBdr>
        <w:top w:val="none" w:sz="0" w:space="0" w:color="auto"/>
        <w:left w:val="none" w:sz="0" w:space="0" w:color="auto"/>
        <w:bottom w:val="none" w:sz="0" w:space="0" w:color="auto"/>
        <w:right w:val="none" w:sz="0" w:space="0" w:color="auto"/>
      </w:divBdr>
    </w:div>
    <w:div w:id="184798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4672-F353-4A82-8110-C35339F6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4081</Words>
  <Characters>24488</Characters>
  <Application>Microsoft Office Word</Application>
  <DocSecurity>4</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Zdanowska Marlena</dc:creator>
  <cp:keywords/>
  <dc:description/>
  <cp:lastModifiedBy>Królik Katarzyna</cp:lastModifiedBy>
  <cp:revision>2</cp:revision>
  <cp:lastPrinted>2026-03-31T07:35:00Z</cp:lastPrinted>
  <dcterms:created xsi:type="dcterms:W3CDTF">2026-04-15T10:51:00Z</dcterms:created>
  <dcterms:modified xsi:type="dcterms:W3CDTF">2026-04-15T10:51:00Z</dcterms:modified>
</cp:coreProperties>
</file>